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C3F" w:rsidRPr="0015313F" w:rsidRDefault="006F06EC" w:rsidP="004934CF">
      <w:pPr>
        <w:jc w:val="both"/>
        <w:rPr>
          <w:rFonts w:ascii="Calibri" w:hAnsi="Calibri"/>
          <w:b/>
          <w:lang w:val="fr-FR"/>
        </w:rPr>
      </w:pPr>
      <w:r w:rsidRPr="0062573A">
        <w:rPr>
          <w:rFonts w:ascii="Calibri" w:hAnsi="Calibri"/>
          <w:b/>
          <w:lang w:val="fr-FR"/>
        </w:rPr>
        <w:t xml:space="preserve"> </w:t>
      </w:r>
      <w:r w:rsidR="001E7DAC">
        <w:rPr>
          <w:rFonts w:ascii="Calibri" w:hAnsi="Calibri"/>
          <w:b/>
          <w:lang w:val="fr-FR"/>
        </w:rPr>
        <w:t xml:space="preserve">Qu’est-ce qu’un séjour professionnel à </w:t>
      </w:r>
      <w:r w:rsidR="001E7DAC" w:rsidRPr="0015313F">
        <w:rPr>
          <w:rFonts w:ascii="Calibri" w:hAnsi="Calibri"/>
          <w:b/>
          <w:lang w:val="fr-FR"/>
        </w:rPr>
        <w:t>l’étranger</w:t>
      </w:r>
      <w:r w:rsidR="007D298F" w:rsidRPr="0015313F">
        <w:rPr>
          <w:rFonts w:ascii="Calibri" w:hAnsi="Calibri"/>
          <w:b/>
          <w:lang w:val="fr-FR"/>
        </w:rPr>
        <w:t xml:space="preserve"> ?</w:t>
      </w:r>
    </w:p>
    <w:p w:rsidR="0094215E" w:rsidRPr="0015313F" w:rsidRDefault="0094215E" w:rsidP="004934CF">
      <w:pPr>
        <w:jc w:val="both"/>
        <w:rPr>
          <w:rFonts w:ascii="Calibri" w:hAnsi="Calibri"/>
          <w:b/>
          <w:lang w:val="fr-FR"/>
        </w:rPr>
      </w:pPr>
    </w:p>
    <w:p w:rsidR="0094215E" w:rsidRPr="0015313F" w:rsidRDefault="0094215E" w:rsidP="0094215E">
      <w:pPr>
        <w:jc w:val="both"/>
        <w:rPr>
          <w:rFonts w:ascii="Calibri" w:hAnsi="Calibri"/>
          <w:lang w:val="fr-FR"/>
        </w:rPr>
      </w:pPr>
      <w:r w:rsidRPr="0015313F">
        <w:rPr>
          <w:rFonts w:ascii="Calibri" w:hAnsi="Calibri"/>
          <w:lang w:val="fr-FR"/>
        </w:rPr>
        <w:t xml:space="preserve">Les séjours professionnels à l’étranger sont un programme de mobilité proposé par le CIEP. Ils s’adressent en priorité aux professeurs de langue vivante et de DNL. Leur cadre européen propose de passer deux semaines dans un établissement étranger pour observer les pratiques pédagogiques, mettre en place des projets d’échanges, et plus généralement participer à la vie d’un établissement européen. Ils permettent également d’accueillir un professeur étranger dans un établissement français pour une durée de 2 à 4 semaines. </w:t>
      </w:r>
    </w:p>
    <w:p w:rsidR="0062573A" w:rsidRPr="0015313F" w:rsidRDefault="0062573A" w:rsidP="004934CF">
      <w:pPr>
        <w:jc w:val="both"/>
        <w:rPr>
          <w:rFonts w:ascii="Calibri" w:hAnsi="Calibri"/>
          <w:lang w:val="fr-FR"/>
        </w:rPr>
      </w:pPr>
    </w:p>
    <w:p w:rsidR="0062573A" w:rsidRPr="0015313F" w:rsidRDefault="006F06EC" w:rsidP="004934CF">
      <w:pPr>
        <w:jc w:val="both"/>
        <w:rPr>
          <w:rFonts w:ascii="Calibri" w:hAnsi="Calibri"/>
          <w:lang w:val="fr-FR"/>
        </w:rPr>
      </w:pPr>
      <w:r w:rsidRPr="0015313F">
        <w:rPr>
          <w:rFonts w:ascii="Calibri" w:hAnsi="Calibri"/>
          <w:lang w:val="fr-FR"/>
        </w:rPr>
        <w:t>L</w:t>
      </w:r>
      <w:r w:rsidR="0062573A" w:rsidRPr="0015313F">
        <w:rPr>
          <w:rFonts w:ascii="Calibri" w:hAnsi="Calibri"/>
          <w:lang w:val="fr-FR"/>
        </w:rPr>
        <w:t xml:space="preserve">es pays avec lesquels il est possible d’échanger sont l’Allemagne, l’Autriche, l’Espagne, l’Italie, l’Irlande, le Portugal, et le Royaume-Uni. Ces séjours durent deux semaines, dont une doit obligatoirement être prise sur des vacances scolaires françaises, généralement entre janvier et mai. </w:t>
      </w:r>
    </w:p>
    <w:p w:rsidR="001E7DAC" w:rsidRPr="0015313F" w:rsidRDefault="001E7DAC" w:rsidP="004934CF">
      <w:pPr>
        <w:jc w:val="both"/>
        <w:rPr>
          <w:rFonts w:ascii="Calibri" w:hAnsi="Calibri"/>
          <w:lang w:val="fr-FR"/>
        </w:rPr>
      </w:pPr>
    </w:p>
    <w:p w:rsidR="001E7DAC" w:rsidRPr="0015313F" w:rsidRDefault="001E7DAC" w:rsidP="004934CF">
      <w:pPr>
        <w:jc w:val="both"/>
        <w:rPr>
          <w:rFonts w:ascii="Calibri" w:hAnsi="Calibri"/>
          <w:lang w:val="fr-FR"/>
        </w:rPr>
      </w:pPr>
      <w:r w:rsidRPr="0015313F">
        <w:rPr>
          <w:rFonts w:ascii="Calibri" w:hAnsi="Calibri"/>
          <w:lang w:val="fr-FR"/>
        </w:rPr>
        <w:t xml:space="preserve">Les objectifs d’un tel séjour sont avant tout, pour chaque collègue, </w:t>
      </w:r>
      <w:r w:rsidR="004934CF" w:rsidRPr="0015313F">
        <w:rPr>
          <w:rFonts w:ascii="Calibri" w:hAnsi="Calibri"/>
          <w:lang w:val="fr-FR"/>
        </w:rPr>
        <w:t xml:space="preserve">d’améliorer ses compétences linguistiques, et </w:t>
      </w:r>
      <w:r w:rsidRPr="0015313F">
        <w:rPr>
          <w:rFonts w:ascii="Calibri" w:hAnsi="Calibri"/>
          <w:lang w:val="fr-FR"/>
        </w:rPr>
        <w:t xml:space="preserve">de découvrir </w:t>
      </w:r>
      <w:r w:rsidR="004934CF" w:rsidRPr="0015313F">
        <w:rPr>
          <w:rFonts w:ascii="Calibri" w:hAnsi="Calibri"/>
          <w:lang w:val="fr-FR"/>
        </w:rPr>
        <w:t>(</w:t>
      </w:r>
      <w:r w:rsidRPr="0015313F">
        <w:rPr>
          <w:rFonts w:ascii="Calibri" w:hAnsi="Calibri"/>
          <w:lang w:val="fr-FR"/>
        </w:rPr>
        <w:t>ou approfondir ses connaissances</w:t>
      </w:r>
      <w:r w:rsidR="00766D36" w:rsidRPr="0015313F">
        <w:rPr>
          <w:rFonts w:ascii="Calibri" w:hAnsi="Calibri"/>
          <w:lang w:val="fr-FR"/>
        </w:rPr>
        <w:t xml:space="preserve"> sur</w:t>
      </w:r>
      <w:r w:rsidR="004934CF" w:rsidRPr="0015313F">
        <w:rPr>
          <w:rFonts w:ascii="Calibri" w:hAnsi="Calibri"/>
          <w:lang w:val="fr-FR"/>
        </w:rPr>
        <w:t xml:space="preserve">) </w:t>
      </w:r>
      <w:r w:rsidRPr="0015313F">
        <w:rPr>
          <w:rFonts w:ascii="Calibri" w:hAnsi="Calibri"/>
          <w:lang w:val="fr-FR"/>
        </w:rPr>
        <w:t>un système éducatif d’un pays étranger, par exemple</w:t>
      </w:r>
      <w:r w:rsidR="00766D36" w:rsidRPr="0015313F">
        <w:rPr>
          <w:rFonts w:ascii="Calibri" w:hAnsi="Calibri"/>
          <w:lang w:val="fr-FR"/>
        </w:rPr>
        <w:t xml:space="preserve"> en échangeant</w:t>
      </w:r>
      <w:r w:rsidRPr="0015313F">
        <w:rPr>
          <w:rFonts w:ascii="Calibri" w:hAnsi="Calibri"/>
          <w:lang w:val="fr-FR"/>
        </w:rPr>
        <w:t xml:space="preserve"> avec les équipes pédagogiques sur leurs pratiques didactiques, sur l’évaluation, la gestion de classe, les examens…  Mais c’est également l’occasion de créer ou d’approfondir des liens avec un établissement partenaire à l’étranger, et de mettre l’accent sur les programmes d’ouverture culturelle et </w:t>
      </w:r>
      <w:r w:rsidR="004934CF" w:rsidRPr="0015313F">
        <w:rPr>
          <w:rFonts w:ascii="Calibri" w:hAnsi="Calibri"/>
          <w:lang w:val="fr-FR"/>
        </w:rPr>
        <w:t>linguistique</w:t>
      </w:r>
      <w:r w:rsidRPr="0015313F">
        <w:rPr>
          <w:rFonts w:ascii="Calibri" w:hAnsi="Calibri"/>
          <w:lang w:val="fr-FR"/>
        </w:rPr>
        <w:t xml:space="preserve"> de son établissement de départ (en particulier si c’est un axe du projet d’établissement), et de l’académie de Versailles qui encourage ces séjours.</w:t>
      </w:r>
    </w:p>
    <w:p w:rsidR="001E7DAC" w:rsidRPr="0015313F" w:rsidRDefault="001E7DAC" w:rsidP="004934CF">
      <w:pPr>
        <w:jc w:val="both"/>
        <w:rPr>
          <w:rFonts w:ascii="Calibri" w:hAnsi="Calibri"/>
          <w:lang w:val="fr-FR"/>
        </w:rPr>
      </w:pPr>
    </w:p>
    <w:p w:rsidR="001E7DAC" w:rsidRPr="0015313F" w:rsidRDefault="001E7DAC" w:rsidP="004934CF">
      <w:pPr>
        <w:jc w:val="both"/>
        <w:rPr>
          <w:rFonts w:ascii="Calibri" w:hAnsi="Calibri"/>
          <w:lang w:val="fr-FR"/>
        </w:rPr>
      </w:pPr>
      <w:r w:rsidRPr="0015313F">
        <w:rPr>
          <w:rFonts w:ascii="Calibri" w:hAnsi="Calibri"/>
          <w:lang w:val="fr-FR"/>
        </w:rPr>
        <w:t xml:space="preserve">Les professeurs de langue vivante et de DNL sont les premiers concernés par ces séjours, mais les autres collègues peuvent également y participer. </w:t>
      </w:r>
    </w:p>
    <w:p w:rsidR="001E7DAC" w:rsidRPr="0015313F" w:rsidRDefault="001E7DAC" w:rsidP="004934CF">
      <w:pPr>
        <w:jc w:val="both"/>
        <w:rPr>
          <w:rFonts w:ascii="Calibri" w:hAnsi="Calibri"/>
          <w:lang w:val="fr-FR"/>
        </w:rPr>
      </w:pPr>
    </w:p>
    <w:p w:rsidR="001E7DAC" w:rsidRPr="0015313F" w:rsidRDefault="001E7DAC" w:rsidP="004934CF">
      <w:pPr>
        <w:jc w:val="both"/>
        <w:rPr>
          <w:rFonts w:ascii="Calibri" w:hAnsi="Calibri"/>
          <w:b/>
          <w:lang w:val="fr-FR"/>
        </w:rPr>
      </w:pPr>
      <w:r w:rsidRPr="0015313F">
        <w:rPr>
          <w:rFonts w:ascii="Calibri" w:hAnsi="Calibri"/>
          <w:b/>
          <w:lang w:val="fr-FR"/>
        </w:rPr>
        <w:t xml:space="preserve"> Comment préparer un séjour professionnel à l'étranger</w:t>
      </w:r>
      <w:r w:rsidR="00A7335B" w:rsidRPr="0015313F">
        <w:rPr>
          <w:rFonts w:ascii="Calibri" w:hAnsi="Calibri"/>
          <w:b/>
          <w:lang w:val="fr-FR"/>
        </w:rPr>
        <w:t xml:space="preserve"> ?</w:t>
      </w:r>
    </w:p>
    <w:p w:rsidR="001E7DAC" w:rsidRDefault="001E7DAC" w:rsidP="004934CF">
      <w:pPr>
        <w:jc w:val="both"/>
        <w:rPr>
          <w:rFonts w:ascii="Calibri" w:hAnsi="Calibri"/>
          <w:lang w:val="fr-FR"/>
        </w:rPr>
      </w:pPr>
    </w:p>
    <w:p w:rsidR="001E7DAC" w:rsidRDefault="001E7DAC" w:rsidP="004934CF">
      <w:pPr>
        <w:jc w:val="both"/>
        <w:rPr>
          <w:rFonts w:ascii="Calibri" w:hAnsi="Calibri"/>
          <w:lang w:val="fr-FR"/>
        </w:rPr>
      </w:pPr>
      <w:r>
        <w:rPr>
          <w:rFonts w:ascii="Calibri" w:hAnsi="Calibri"/>
          <w:lang w:val="fr-FR"/>
        </w:rPr>
        <w:t xml:space="preserve">La </w:t>
      </w:r>
      <w:r w:rsidRPr="0062573A">
        <w:rPr>
          <w:rFonts w:ascii="Calibri" w:hAnsi="Calibri"/>
          <w:lang w:val="fr-FR"/>
        </w:rPr>
        <w:t xml:space="preserve">préparation et </w:t>
      </w:r>
      <w:r>
        <w:rPr>
          <w:rFonts w:ascii="Calibri" w:hAnsi="Calibri"/>
          <w:lang w:val="fr-FR"/>
        </w:rPr>
        <w:t>l’</w:t>
      </w:r>
      <w:r w:rsidRPr="0062573A">
        <w:rPr>
          <w:rFonts w:ascii="Calibri" w:hAnsi="Calibri"/>
          <w:lang w:val="fr-FR"/>
        </w:rPr>
        <w:t>inscription</w:t>
      </w:r>
      <w:r>
        <w:rPr>
          <w:rFonts w:ascii="Calibri" w:hAnsi="Calibri"/>
          <w:lang w:val="fr-FR"/>
        </w:rPr>
        <w:t xml:space="preserve"> ont lieu au début de l’année scolaire précédente</w:t>
      </w:r>
      <w:r w:rsidRPr="0062573A">
        <w:rPr>
          <w:rFonts w:ascii="Calibri" w:hAnsi="Calibri"/>
          <w:lang w:val="fr-FR"/>
        </w:rPr>
        <w:t xml:space="preserve"> : </w:t>
      </w:r>
      <w:r w:rsidR="004934CF">
        <w:rPr>
          <w:rFonts w:ascii="Calibri" w:hAnsi="Calibri"/>
          <w:lang w:val="fr-FR"/>
        </w:rPr>
        <w:t>avant février 2015 pour un séjour durant l’année 2015-2016</w:t>
      </w:r>
      <w:r w:rsidRPr="0062573A">
        <w:rPr>
          <w:rFonts w:ascii="Calibri" w:hAnsi="Calibri"/>
          <w:lang w:val="fr-FR"/>
        </w:rPr>
        <w:t xml:space="preserve">. </w:t>
      </w:r>
      <w:r w:rsidR="004934CF">
        <w:rPr>
          <w:rFonts w:ascii="Calibri" w:hAnsi="Calibri"/>
          <w:lang w:val="fr-FR"/>
        </w:rPr>
        <w:t>Il faut r</w:t>
      </w:r>
      <w:r w:rsidRPr="0062573A">
        <w:rPr>
          <w:rFonts w:ascii="Calibri" w:hAnsi="Calibri"/>
          <w:lang w:val="fr-FR"/>
        </w:rPr>
        <w:t xml:space="preserve">emplir un dossier d'inscription disponible en ligne, </w:t>
      </w:r>
      <w:r w:rsidR="006F06EC">
        <w:rPr>
          <w:rFonts w:ascii="Calibri" w:hAnsi="Calibri"/>
          <w:lang w:val="fr-FR"/>
        </w:rPr>
        <w:t>avec l’accord de son</w:t>
      </w:r>
      <w:r w:rsidRPr="0062573A">
        <w:rPr>
          <w:rFonts w:ascii="Calibri" w:hAnsi="Calibri"/>
          <w:lang w:val="fr-FR"/>
        </w:rPr>
        <w:t xml:space="preserve"> chef d'établissement.</w:t>
      </w:r>
      <w:r w:rsidR="004934CF">
        <w:rPr>
          <w:rFonts w:ascii="Calibri" w:hAnsi="Calibri"/>
          <w:lang w:val="fr-FR"/>
        </w:rPr>
        <w:t xml:space="preserve"> Un dossier différent doit être complété pour le départ et pour l’accueil d’un collègue étranger. La réponse du CIEP pour l’acceptation du projet intervient dans le courant du 3</w:t>
      </w:r>
      <w:r w:rsidR="004934CF" w:rsidRPr="004934CF">
        <w:rPr>
          <w:rFonts w:ascii="Calibri" w:hAnsi="Calibri"/>
          <w:vertAlign w:val="superscript"/>
          <w:lang w:val="fr-FR"/>
        </w:rPr>
        <w:t>e</w:t>
      </w:r>
      <w:r w:rsidR="004934CF">
        <w:rPr>
          <w:rFonts w:ascii="Calibri" w:hAnsi="Calibri"/>
          <w:lang w:val="fr-FR"/>
        </w:rPr>
        <w:t xml:space="preserve"> trimestre. </w:t>
      </w:r>
    </w:p>
    <w:p w:rsidR="004934CF" w:rsidRDefault="004934CF" w:rsidP="004934CF">
      <w:pPr>
        <w:jc w:val="both"/>
        <w:rPr>
          <w:rFonts w:ascii="Calibri" w:hAnsi="Calibri"/>
          <w:lang w:val="fr-FR"/>
        </w:rPr>
      </w:pPr>
    </w:p>
    <w:p w:rsidR="001E7DAC" w:rsidRPr="0015313F" w:rsidRDefault="001E7DAC" w:rsidP="004934CF">
      <w:pPr>
        <w:jc w:val="both"/>
        <w:rPr>
          <w:rFonts w:ascii="Calibri" w:hAnsi="Calibri"/>
          <w:lang w:val="fr-FR"/>
        </w:rPr>
      </w:pPr>
      <w:r w:rsidRPr="005E18DD">
        <w:rPr>
          <w:rFonts w:ascii="Calibri" w:hAnsi="Calibri"/>
          <w:lang w:val="fr-FR"/>
        </w:rPr>
        <w:t xml:space="preserve">Si </w:t>
      </w:r>
      <w:r w:rsidR="00A7335B" w:rsidRPr="005E18DD">
        <w:rPr>
          <w:rFonts w:ascii="Calibri" w:hAnsi="Calibri"/>
          <w:lang w:val="fr-FR"/>
        </w:rPr>
        <w:t>l'</w:t>
      </w:r>
      <w:r w:rsidRPr="005E18DD">
        <w:rPr>
          <w:rFonts w:ascii="Calibri" w:hAnsi="Calibri"/>
          <w:lang w:val="fr-FR"/>
        </w:rPr>
        <w:t>on a</w:t>
      </w:r>
      <w:r w:rsidRPr="0062573A">
        <w:rPr>
          <w:rFonts w:ascii="Calibri" w:hAnsi="Calibri"/>
          <w:lang w:val="fr-FR"/>
        </w:rPr>
        <w:t xml:space="preserve"> déjà des contacts avec un établissement étranger, cela facilite les démarches et donne une meilleure chance d'obtenir une réponse positive. Néanmoins, si on ne connaît pas de partenaire avant de partir, </w:t>
      </w:r>
      <w:r w:rsidR="004934CF">
        <w:rPr>
          <w:rFonts w:ascii="Calibri" w:hAnsi="Calibri"/>
          <w:lang w:val="fr-FR"/>
        </w:rPr>
        <w:t xml:space="preserve">il convient de </w:t>
      </w:r>
      <w:r w:rsidRPr="0062573A">
        <w:rPr>
          <w:rFonts w:ascii="Calibri" w:hAnsi="Calibri"/>
          <w:lang w:val="fr-FR"/>
        </w:rPr>
        <w:t>se rapprocher de la DAREIC.</w:t>
      </w:r>
      <w:r w:rsidR="004934CF">
        <w:rPr>
          <w:rFonts w:ascii="Calibri" w:hAnsi="Calibri"/>
          <w:lang w:val="fr-FR"/>
        </w:rPr>
        <w:t xml:space="preserve"> Au </w:t>
      </w:r>
      <w:r w:rsidRPr="0062573A">
        <w:rPr>
          <w:rFonts w:ascii="Calibri" w:hAnsi="Calibri"/>
          <w:lang w:val="fr-FR"/>
        </w:rPr>
        <w:t xml:space="preserve">cours du 3e trimestre, </w:t>
      </w:r>
      <w:r w:rsidR="004934CF">
        <w:rPr>
          <w:rFonts w:ascii="Calibri" w:hAnsi="Calibri"/>
          <w:lang w:val="fr-FR"/>
        </w:rPr>
        <w:t xml:space="preserve">une fois l’inscription finalisée, il faut lui </w:t>
      </w:r>
      <w:r w:rsidRPr="0062573A">
        <w:rPr>
          <w:rFonts w:ascii="Calibri" w:hAnsi="Calibri"/>
          <w:lang w:val="fr-FR"/>
        </w:rPr>
        <w:t xml:space="preserve">faire parvenir un CV et une lettre </w:t>
      </w:r>
      <w:r w:rsidRPr="0015313F">
        <w:rPr>
          <w:rFonts w:ascii="Calibri" w:hAnsi="Calibri"/>
          <w:lang w:val="fr-FR"/>
        </w:rPr>
        <w:t xml:space="preserve">de motivation type, dans la langue du pays étranger, en vue de prendre contact avec </w:t>
      </w:r>
      <w:r w:rsidR="00A7335B" w:rsidRPr="0015313F">
        <w:rPr>
          <w:rFonts w:ascii="Calibri" w:hAnsi="Calibri"/>
          <w:lang w:val="fr-FR"/>
        </w:rPr>
        <w:t>de potentiels établissements d'accueil.</w:t>
      </w:r>
    </w:p>
    <w:p w:rsidR="001E7DAC" w:rsidRPr="0015313F" w:rsidRDefault="001E7DAC" w:rsidP="004934CF">
      <w:pPr>
        <w:jc w:val="both"/>
        <w:rPr>
          <w:rFonts w:ascii="Calibri" w:hAnsi="Calibri"/>
          <w:lang w:val="fr-FR"/>
        </w:rPr>
      </w:pPr>
    </w:p>
    <w:p w:rsidR="003D4C3F" w:rsidRPr="0015313F" w:rsidRDefault="004934CF" w:rsidP="004934CF">
      <w:pPr>
        <w:jc w:val="both"/>
        <w:rPr>
          <w:rFonts w:ascii="Calibri" w:hAnsi="Calibri"/>
          <w:lang w:val="fr-FR"/>
        </w:rPr>
      </w:pPr>
      <w:r w:rsidRPr="0015313F">
        <w:rPr>
          <w:rFonts w:ascii="Calibri" w:hAnsi="Calibri"/>
          <w:lang w:val="fr-FR"/>
        </w:rPr>
        <w:t>En j</w:t>
      </w:r>
      <w:r w:rsidR="001E7DAC" w:rsidRPr="0015313F">
        <w:rPr>
          <w:rFonts w:ascii="Calibri" w:hAnsi="Calibri"/>
          <w:lang w:val="fr-FR"/>
        </w:rPr>
        <w:t>uin-juillet,</w:t>
      </w:r>
      <w:r w:rsidRPr="0015313F">
        <w:rPr>
          <w:rFonts w:ascii="Calibri" w:hAnsi="Calibri"/>
          <w:lang w:val="fr-FR"/>
        </w:rPr>
        <w:t xml:space="preserve"> une fois l’établissement-partenaire </w:t>
      </w:r>
      <w:r w:rsidR="006F06EC" w:rsidRPr="0015313F">
        <w:rPr>
          <w:rFonts w:ascii="Calibri" w:hAnsi="Calibri"/>
          <w:lang w:val="fr-FR"/>
        </w:rPr>
        <w:t>choisi</w:t>
      </w:r>
      <w:r w:rsidR="00266151" w:rsidRPr="0015313F">
        <w:rPr>
          <w:rFonts w:ascii="Calibri" w:hAnsi="Calibri"/>
          <w:lang w:val="fr-FR"/>
        </w:rPr>
        <w:t>,</w:t>
      </w:r>
      <w:r w:rsidRPr="0015313F">
        <w:rPr>
          <w:rFonts w:ascii="Calibri" w:hAnsi="Calibri"/>
          <w:lang w:val="fr-FR"/>
        </w:rPr>
        <w:t xml:space="preserve"> </w:t>
      </w:r>
      <w:r w:rsidR="00A7335B" w:rsidRPr="0015313F">
        <w:rPr>
          <w:rFonts w:ascii="Calibri" w:hAnsi="Calibri"/>
          <w:lang w:val="fr-FR"/>
        </w:rPr>
        <w:t>l'enseignant doit le contacter</w:t>
      </w:r>
      <w:r w:rsidRPr="0015313F">
        <w:rPr>
          <w:rFonts w:ascii="Calibri" w:hAnsi="Calibri"/>
          <w:lang w:val="fr-FR"/>
        </w:rPr>
        <w:t xml:space="preserve"> </w:t>
      </w:r>
      <w:r w:rsidR="00A7335B" w:rsidRPr="0015313F">
        <w:rPr>
          <w:rFonts w:ascii="Calibri" w:hAnsi="Calibri"/>
          <w:lang w:val="fr-FR"/>
        </w:rPr>
        <w:t xml:space="preserve">afin de </w:t>
      </w:r>
      <w:r w:rsidR="00266151" w:rsidRPr="0015313F">
        <w:rPr>
          <w:rFonts w:ascii="Calibri" w:hAnsi="Calibri"/>
          <w:lang w:val="fr-FR"/>
        </w:rPr>
        <w:t>définir un interlocuteur pour le projet, la période, et une ébauche de programme du séjour.</w:t>
      </w:r>
    </w:p>
    <w:p w:rsidR="003D4C3F" w:rsidRPr="0015313F" w:rsidRDefault="003D4C3F" w:rsidP="004934CF">
      <w:pPr>
        <w:jc w:val="both"/>
        <w:rPr>
          <w:rFonts w:ascii="Calibri" w:hAnsi="Calibri"/>
          <w:lang w:val="fr-FR"/>
        </w:rPr>
      </w:pPr>
    </w:p>
    <w:p w:rsidR="00266151" w:rsidRDefault="00266151" w:rsidP="00266151">
      <w:pPr>
        <w:jc w:val="both"/>
        <w:rPr>
          <w:rFonts w:ascii="Calibri" w:hAnsi="Calibri"/>
          <w:lang w:val="fr-FR"/>
        </w:rPr>
      </w:pPr>
      <w:r w:rsidRPr="0015313F">
        <w:rPr>
          <w:rFonts w:ascii="Calibri" w:hAnsi="Calibri"/>
          <w:lang w:val="fr-FR"/>
        </w:rPr>
        <w:t>Aspects pratiques : le logement n'est pas fourni par les établissements, mais il peut être</w:t>
      </w:r>
      <w:r w:rsidRPr="0062573A">
        <w:rPr>
          <w:rFonts w:ascii="Calibri" w:hAnsi="Calibri"/>
          <w:lang w:val="fr-FR"/>
        </w:rPr>
        <w:t xml:space="preserve"> intéressant de se rapprocher d'eux pour leur demander des solutions d'hébergement (logements étudiants, familles...). </w:t>
      </w:r>
    </w:p>
    <w:p w:rsidR="00266151" w:rsidRPr="0062573A" w:rsidRDefault="00266151" w:rsidP="00266151">
      <w:pPr>
        <w:jc w:val="both"/>
        <w:rPr>
          <w:rFonts w:ascii="Calibri" w:hAnsi="Calibri"/>
          <w:lang w:val="fr-FR"/>
        </w:rPr>
      </w:pPr>
    </w:p>
    <w:p w:rsidR="003D4C3F" w:rsidRPr="0062573A" w:rsidRDefault="006F06EC" w:rsidP="004934CF">
      <w:pPr>
        <w:jc w:val="both"/>
        <w:rPr>
          <w:rFonts w:ascii="Calibri" w:hAnsi="Calibri"/>
          <w:lang w:val="fr-FR"/>
        </w:rPr>
      </w:pPr>
      <w:r w:rsidRPr="0062573A">
        <w:rPr>
          <w:rFonts w:ascii="Calibri" w:hAnsi="Calibri"/>
          <w:lang w:val="fr-FR"/>
        </w:rPr>
        <w:lastRenderedPageBreak/>
        <w:t xml:space="preserve">Financement : </w:t>
      </w:r>
      <w:r w:rsidR="00266151">
        <w:rPr>
          <w:rFonts w:ascii="Calibri" w:hAnsi="Calibri"/>
          <w:lang w:val="fr-FR"/>
        </w:rPr>
        <w:t>Le CIEP défraie chaque participant de 400 euros</w:t>
      </w:r>
      <w:r w:rsidRPr="0062573A">
        <w:rPr>
          <w:rFonts w:ascii="Calibri" w:hAnsi="Calibri"/>
          <w:lang w:val="fr-FR"/>
        </w:rPr>
        <w:t>.</w:t>
      </w:r>
      <w:r w:rsidR="00266151">
        <w:rPr>
          <w:rFonts w:ascii="Calibri" w:hAnsi="Calibri"/>
          <w:lang w:val="fr-FR"/>
        </w:rPr>
        <w:t xml:space="preserve"> Il est po</w:t>
      </w:r>
      <w:r w:rsidRPr="0062573A">
        <w:rPr>
          <w:rFonts w:ascii="Calibri" w:hAnsi="Calibri"/>
          <w:lang w:val="fr-FR"/>
        </w:rPr>
        <w:t>ssibl</w:t>
      </w:r>
      <w:r w:rsidR="00266151">
        <w:rPr>
          <w:rFonts w:ascii="Calibri" w:hAnsi="Calibri"/>
          <w:lang w:val="fr-FR"/>
        </w:rPr>
        <w:t>e</w:t>
      </w:r>
      <w:r w:rsidRPr="0062573A">
        <w:rPr>
          <w:rFonts w:ascii="Calibri" w:hAnsi="Calibri"/>
          <w:lang w:val="fr-FR"/>
        </w:rPr>
        <w:t xml:space="preserve"> de </w:t>
      </w:r>
      <w:r w:rsidR="00266151">
        <w:rPr>
          <w:rFonts w:ascii="Calibri" w:hAnsi="Calibri"/>
          <w:lang w:val="fr-FR"/>
        </w:rPr>
        <w:t xml:space="preserve">demander </w:t>
      </w:r>
      <w:r w:rsidRPr="0062573A">
        <w:rPr>
          <w:rFonts w:ascii="Calibri" w:hAnsi="Calibri"/>
          <w:lang w:val="fr-FR"/>
        </w:rPr>
        <w:t xml:space="preserve">une bourse Erasmus+ (anciennement Comenius) pour les frais sur place. </w:t>
      </w:r>
      <w:r w:rsidR="00266151">
        <w:rPr>
          <w:rFonts w:ascii="Calibri" w:hAnsi="Calibri"/>
          <w:lang w:val="fr-FR"/>
        </w:rPr>
        <w:t>Cette demande doit avoir lieu</w:t>
      </w:r>
      <w:r w:rsidRPr="0062573A">
        <w:rPr>
          <w:rFonts w:ascii="Calibri" w:hAnsi="Calibri"/>
          <w:lang w:val="fr-FR"/>
        </w:rPr>
        <w:t xml:space="preserve"> dans l'</w:t>
      </w:r>
      <w:r w:rsidR="00266151">
        <w:rPr>
          <w:rFonts w:ascii="Calibri" w:hAnsi="Calibri"/>
          <w:lang w:val="fr-FR"/>
        </w:rPr>
        <w:t>été précédant le séjour</w:t>
      </w:r>
      <w:r w:rsidR="0094215E">
        <w:rPr>
          <w:rFonts w:ascii="Calibri" w:hAnsi="Calibri"/>
          <w:lang w:val="fr-FR"/>
        </w:rPr>
        <w:t>.</w:t>
      </w:r>
    </w:p>
    <w:p w:rsidR="003D4C3F" w:rsidRPr="0062573A" w:rsidRDefault="003D4C3F" w:rsidP="004934CF">
      <w:pPr>
        <w:jc w:val="both"/>
        <w:rPr>
          <w:rFonts w:ascii="Calibri" w:hAnsi="Calibri"/>
          <w:color w:val="000000"/>
          <w:lang w:val="fr-FR"/>
        </w:rPr>
      </w:pPr>
    </w:p>
    <w:p w:rsidR="004934CF" w:rsidRDefault="004934CF" w:rsidP="004934CF">
      <w:pPr>
        <w:jc w:val="both"/>
        <w:rPr>
          <w:rFonts w:ascii="Calibri" w:hAnsi="Calibri"/>
          <w:lang w:val="fr-FR"/>
        </w:rPr>
      </w:pPr>
      <w:r>
        <w:rPr>
          <w:rFonts w:ascii="Calibri" w:hAnsi="Calibri"/>
          <w:lang w:val="fr-FR"/>
        </w:rPr>
        <w:t xml:space="preserve">Plus d’informations sur le site du CIEP : </w:t>
      </w:r>
      <w:hyperlink r:id="rId4" w:history="1">
        <w:r w:rsidRPr="001E5124">
          <w:rPr>
            <w:rStyle w:val="Lienhypertexte"/>
            <w:rFonts w:ascii="Calibri" w:hAnsi="Calibri"/>
            <w:lang w:val="fr-FR"/>
          </w:rPr>
          <w:t>http://www.ciep.fr/mobilite/sejours-professionnels-2014-2015</w:t>
        </w:r>
      </w:hyperlink>
    </w:p>
    <w:p w:rsidR="00266151" w:rsidRDefault="00266151" w:rsidP="004934CF">
      <w:pPr>
        <w:jc w:val="both"/>
        <w:rPr>
          <w:rFonts w:ascii="Calibri" w:hAnsi="Calibri"/>
          <w:lang w:val="fr-FR"/>
        </w:rPr>
      </w:pPr>
    </w:p>
    <w:p w:rsidR="00266151" w:rsidRPr="0062573A" w:rsidRDefault="00266151" w:rsidP="004934CF">
      <w:pPr>
        <w:jc w:val="both"/>
        <w:rPr>
          <w:rFonts w:ascii="Calibri" w:hAnsi="Calibri"/>
          <w:lang w:val="fr-FR"/>
        </w:rPr>
      </w:pPr>
      <w:r>
        <w:rPr>
          <w:rFonts w:ascii="Calibri" w:hAnsi="Calibri"/>
          <w:lang w:val="fr-FR"/>
        </w:rPr>
        <w:t>Pour tout renseignement</w:t>
      </w:r>
      <w:r w:rsidR="006F06EC">
        <w:rPr>
          <w:rFonts w:ascii="Calibri" w:hAnsi="Calibri"/>
          <w:lang w:val="fr-FR"/>
        </w:rPr>
        <w:t xml:space="preserve"> complémentaire</w:t>
      </w:r>
      <w:r>
        <w:rPr>
          <w:rFonts w:ascii="Calibri" w:hAnsi="Calibri"/>
          <w:lang w:val="fr-FR"/>
        </w:rPr>
        <w:t xml:space="preserve"> sur les séjours professionnels et le dispositif Erasmus+, </w:t>
      </w:r>
      <w:r w:rsidR="0094215E">
        <w:rPr>
          <w:rFonts w:ascii="Calibri" w:hAnsi="Calibri"/>
          <w:lang w:val="fr-FR"/>
        </w:rPr>
        <w:t>contacter Nathalie Chevet à</w:t>
      </w:r>
      <w:r>
        <w:rPr>
          <w:rFonts w:ascii="Calibri" w:hAnsi="Calibri"/>
          <w:lang w:val="fr-FR"/>
        </w:rPr>
        <w:t xml:space="preserve"> la DAREIC de Versailles (</w:t>
      </w:r>
      <w:hyperlink r:id="rId5" w:history="1">
        <w:r w:rsidRPr="001E5124">
          <w:rPr>
            <w:rStyle w:val="Lienhypertexte"/>
            <w:rFonts w:ascii="Calibri" w:hAnsi="Calibri"/>
            <w:lang w:val="fr-FR"/>
          </w:rPr>
          <w:t>http://www.ac-versailles.fr/public/jcms/p1_58975/l-equipe-de-la-dareic</w:t>
        </w:r>
      </w:hyperlink>
      <w:r>
        <w:rPr>
          <w:rFonts w:ascii="Calibri" w:hAnsi="Calibri"/>
          <w:lang w:val="fr-FR"/>
        </w:rPr>
        <w:t>).</w:t>
      </w:r>
    </w:p>
    <w:p w:rsidR="003D4C3F" w:rsidRPr="0062573A" w:rsidRDefault="003D4C3F" w:rsidP="004934CF">
      <w:pPr>
        <w:jc w:val="both"/>
        <w:rPr>
          <w:rFonts w:ascii="Calibri" w:hAnsi="Calibri"/>
          <w:color w:val="000000"/>
          <w:lang w:val="fr-FR"/>
        </w:rPr>
      </w:pPr>
    </w:p>
    <w:p w:rsidR="003D4C3F" w:rsidRPr="0062573A" w:rsidRDefault="003D4C3F" w:rsidP="004934CF">
      <w:pPr>
        <w:jc w:val="both"/>
        <w:rPr>
          <w:rFonts w:ascii="Calibri" w:hAnsi="Calibri"/>
          <w:color w:val="000000"/>
          <w:lang w:val="fr-FR"/>
        </w:rPr>
      </w:pPr>
    </w:p>
    <w:p w:rsidR="003D4C3F" w:rsidRPr="0062573A" w:rsidRDefault="006F06EC" w:rsidP="004934CF">
      <w:pPr>
        <w:jc w:val="both"/>
        <w:rPr>
          <w:rFonts w:ascii="Calibri" w:hAnsi="Calibri"/>
          <w:b/>
          <w:lang w:val="fr-FR"/>
        </w:rPr>
      </w:pPr>
      <w:r w:rsidRPr="0062573A">
        <w:rPr>
          <w:rFonts w:ascii="Calibri" w:hAnsi="Calibri"/>
          <w:b/>
          <w:lang w:val="fr-FR"/>
        </w:rPr>
        <w:t>Déroulement du séjour</w:t>
      </w:r>
      <w:r w:rsidR="0015313F">
        <w:rPr>
          <w:rFonts w:ascii="Calibri" w:hAnsi="Calibri"/>
          <w:b/>
          <w:lang w:val="fr-FR"/>
        </w:rPr>
        <w:t xml:space="preserve"> de</w:t>
      </w:r>
      <w:r w:rsidRPr="0062573A">
        <w:rPr>
          <w:rFonts w:ascii="Calibri" w:hAnsi="Calibri"/>
          <w:b/>
          <w:lang w:val="fr-FR"/>
        </w:rPr>
        <w:t xml:space="preserve"> février-mars 2014 au City of Bristol </w:t>
      </w:r>
      <w:proofErr w:type="spellStart"/>
      <w:r w:rsidRPr="0062573A">
        <w:rPr>
          <w:rFonts w:ascii="Calibri" w:hAnsi="Calibri"/>
          <w:b/>
          <w:lang w:val="fr-FR"/>
        </w:rPr>
        <w:t>College</w:t>
      </w:r>
      <w:proofErr w:type="spellEnd"/>
    </w:p>
    <w:p w:rsidR="003D4C3F" w:rsidRPr="0062573A" w:rsidRDefault="003D4C3F" w:rsidP="004934CF">
      <w:pPr>
        <w:jc w:val="both"/>
        <w:rPr>
          <w:rFonts w:ascii="Calibri" w:hAnsi="Calibri"/>
          <w:color w:val="000000"/>
          <w:lang w:val="fr-FR"/>
        </w:rPr>
      </w:pPr>
    </w:p>
    <w:p w:rsidR="00266151" w:rsidRDefault="00266151" w:rsidP="004934CF">
      <w:pPr>
        <w:jc w:val="both"/>
        <w:rPr>
          <w:rFonts w:ascii="Calibri" w:hAnsi="Calibri"/>
          <w:lang w:val="fr-FR"/>
        </w:rPr>
      </w:pPr>
      <w:r>
        <w:rPr>
          <w:rFonts w:ascii="Calibri" w:hAnsi="Calibri"/>
          <w:lang w:val="fr-FR"/>
        </w:rPr>
        <w:t xml:space="preserve">Nous avons passé deux semaines au City of Bristol </w:t>
      </w:r>
      <w:proofErr w:type="spellStart"/>
      <w:r>
        <w:rPr>
          <w:rFonts w:ascii="Calibri" w:hAnsi="Calibri"/>
          <w:lang w:val="fr-FR"/>
        </w:rPr>
        <w:t>College</w:t>
      </w:r>
      <w:proofErr w:type="spellEnd"/>
      <w:r>
        <w:rPr>
          <w:rFonts w:ascii="Calibri" w:hAnsi="Calibri"/>
          <w:lang w:val="fr-FR"/>
        </w:rPr>
        <w:t xml:space="preserve"> </w:t>
      </w:r>
    </w:p>
    <w:p w:rsidR="00266151" w:rsidRDefault="00266151" w:rsidP="004934CF">
      <w:pPr>
        <w:jc w:val="both"/>
        <w:rPr>
          <w:rFonts w:ascii="Calibri" w:hAnsi="Calibri"/>
          <w:lang w:val="fr-FR"/>
        </w:rPr>
      </w:pPr>
      <w:r>
        <w:rPr>
          <w:rFonts w:ascii="Calibri" w:hAnsi="Calibri"/>
          <w:lang w:val="fr-FR"/>
        </w:rPr>
        <w:t>(</w:t>
      </w:r>
      <w:hyperlink r:id="rId6" w:history="1">
        <w:r w:rsidRPr="001E5124">
          <w:rPr>
            <w:rStyle w:val="Lienhypertexte"/>
            <w:rFonts w:ascii="Calibri" w:hAnsi="Calibri"/>
            <w:lang w:val="fr-FR"/>
          </w:rPr>
          <w:t>http://www.cityofbristol.ac.uk/Pages/Home.aspx</w:t>
        </w:r>
      </w:hyperlink>
      <w:r>
        <w:rPr>
          <w:rFonts w:ascii="Calibri" w:hAnsi="Calibri"/>
          <w:lang w:val="fr-FR"/>
        </w:rPr>
        <w:t>). Il s’agit d’un établissement secondaire et supérieur public,</w:t>
      </w:r>
      <w:r w:rsidRPr="00266151">
        <w:rPr>
          <w:rFonts w:ascii="Calibri" w:hAnsi="Calibri"/>
          <w:lang w:val="fr-FR"/>
        </w:rPr>
        <w:t xml:space="preserve"> </w:t>
      </w:r>
      <w:r w:rsidRPr="0062573A">
        <w:rPr>
          <w:rFonts w:ascii="Calibri" w:hAnsi="Calibri"/>
          <w:lang w:val="fr-FR"/>
        </w:rPr>
        <w:t>dont la spécifi</w:t>
      </w:r>
      <w:r>
        <w:rPr>
          <w:rFonts w:ascii="Calibri" w:hAnsi="Calibri"/>
          <w:lang w:val="fr-FR"/>
        </w:rPr>
        <w:t>ci</w:t>
      </w:r>
      <w:r w:rsidRPr="0062573A">
        <w:rPr>
          <w:rFonts w:ascii="Calibri" w:hAnsi="Calibri"/>
          <w:lang w:val="fr-FR"/>
        </w:rPr>
        <w:t xml:space="preserve">té est de proposer un accueil pour des publics variés, et en particulier en décrochage scolaire, ou voulant reprendre leurs études, ou encore des adultes cherchant à obtenir une formation </w:t>
      </w:r>
      <w:proofErr w:type="spellStart"/>
      <w:r w:rsidRPr="0062573A">
        <w:rPr>
          <w:rFonts w:ascii="Calibri" w:hAnsi="Calibri"/>
          <w:lang w:val="fr-FR"/>
        </w:rPr>
        <w:t>professionnalisante</w:t>
      </w:r>
      <w:proofErr w:type="spellEnd"/>
      <w:r w:rsidRPr="0062573A">
        <w:rPr>
          <w:rFonts w:ascii="Calibri" w:hAnsi="Calibri"/>
          <w:lang w:val="fr-FR"/>
        </w:rPr>
        <w:t xml:space="preserve"> ou des compétences linguistiques en anglais (ESOL). </w:t>
      </w:r>
      <w:r w:rsidR="0094215E">
        <w:rPr>
          <w:rFonts w:ascii="Calibri" w:hAnsi="Calibri"/>
          <w:lang w:val="fr-FR"/>
        </w:rPr>
        <w:t>L</w:t>
      </w:r>
      <w:r w:rsidR="006F06EC">
        <w:rPr>
          <w:rFonts w:ascii="Calibri" w:hAnsi="Calibri"/>
          <w:lang w:val="fr-FR"/>
        </w:rPr>
        <w:t>’</w:t>
      </w:r>
      <w:r w:rsidR="0094215E">
        <w:rPr>
          <w:rFonts w:ascii="Calibri" w:hAnsi="Calibri"/>
          <w:lang w:val="fr-FR"/>
        </w:rPr>
        <w:t>établissement prépare les élèves au</w:t>
      </w:r>
      <w:r w:rsidRPr="0062573A">
        <w:rPr>
          <w:rFonts w:ascii="Calibri" w:hAnsi="Calibri"/>
          <w:lang w:val="fr-FR"/>
        </w:rPr>
        <w:t xml:space="preserve"> GCSE (pour des étudiants ne l'ayant pas validé intégralement lors de leurs études secondaires et le nécessitant pour poursuivre une formation professionnelle),</w:t>
      </w:r>
      <w:r w:rsidR="0094215E">
        <w:rPr>
          <w:rFonts w:ascii="Calibri" w:hAnsi="Calibri"/>
          <w:lang w:val="fr-FR"/>
        </w:rPr>
        <w:t xml:space="preserve"> au</w:t>
      </w:r>
      <w:r w:rsidRPr="0062573A">
        <w:rPr>
          <w:rFonts w:ascii="Calibri" w:hAnsi="Calibri"/>
          <w:lang w:val="fr-FR"/>
        </w:rPr>
        <w:t xml:space="preserve"> A</w:t>
      </w:r>
      <w:r w:rsidR="002F1FAF">
        <w:rPr>
          <w:rFonts w:ascii="Calibri" w:hAnsi="Calibri"/>
          <w:lang w:val="fr-FR"/>
        </w:rPr>
        <w:t>-</w:t>
      </w:r>
      <w:proofErr w:type="spellStart"/>
      <w:r w:rsidRPr="0062573A">
        <w:rPr>
          <w:rFonts w:ascii="Calibri" w:hAnsi="Calibri"/>
          <w:lang w:val="fr-FR"/>
        </w:rPr>
        <w:t>level</w:t>
      </w:r>
      <w:proofErr w:type="spellEnd"/>
      <w:r w:rsidRPr="0062573A">
        <w:rPr>
          <w:rFonts w:ascii="Calibri" w:hAnsi="Calibri"/>
          <w:lang w:val="fr-FR"/>
        </w:rPr>
        <w:t>,</w:t>
      </w:r>
      <w:r w:rsidR="0094215E">
        <w:rPr>
          <w:rFonts w:ascii="Calibri" w:hAnsi="Calibri"/>
          <w:lang w:val="fr-FR"/>
        </w:rPr>
        <w:t xml:space="preserve"> et à des </w:t>
      </w:r>
      <w:r w:rsidRPr="0062573A">
        <w:rPr>
          <w:rFonts w:ascii="Calibri" w:hAnsi="Calibri"/>
          <w:lang w:val="fr-FR"/>
        </w:rPr>
        <w:t xml:space="preserve"> </w:t>
      </w:r>
      <w:proofErr w:type="spellStart"/>
      <w:r w:rsidRPr="002F1FAF">
        <w:rPr>
          <w:rFonts w:ascii="Calibri" w:hAnsi="Calibri"/>
          <w:i/>
          <w:lang w:val="fr-FR"/>
        </w:rPr>
        <w:t>fonctionnal</w:t>
      </w:r>
      <w:proofErr w:type="spellEnd"/>
      <w:r w:rsidRPr="002F1FAF">
        <w:rPr>
          <w:rFonts w:ascii="Calibri" w:hAnsi="Calibri"/>
          <w:i/>
          <w:lang w:val="fr-FR"/>
        </w:rPr>
        <w:t xml:space="preserve"> </w:t>
      </w:r>
      <w:proofErr w:type="spellStart"/>
      <w:r w:rsidRPr="002F1FAF">
        <w:rPr>
          <w:rFonts w:ascii="Calibri" w:hAnsi="Calibri"/>
          <w:i/>
          <w:lang w:val="fr-FR"/>
        </w:rPr>
        <w:t>skills</w:t>
      </w:r>
      <w:proofErr w:type="spellEnd"/>
      <w:r w:rsidRPr="0062573A">
        <w:rPr>
          <w:rFonts w:ascii="Calibri" w:hAnsi="Calibri"/>
          <w:lang w:val="fr-FR"/>
        </w:rPr>
        <w:t xml:space="preserve"> (enseignement professionn</w:t>
      </w:r>
      <w:r w:rsidR="0094215E">
        <w:rPr>
          <w:rFonts w:ascii="Calibri" w:hAnsi="Calibri"/>
          <w:lang w:val="fr-FR"/>
        </w:rPr>
        <w:t>el</w:t>
      </w:r>
      <w:r w:rsidRPr="0062573A">
        <w:rPr>
          <w:rFonts w:ascii="Calibri" w:hAnsi="Calibri"/>
          <w:lang w:val="fr-FR"/>
        </w:rPr>
        <w:t>)</w:t>
      </w:r>
      <w:r>
        <w:rPr>
          <w:rFonts w:ascii="Calibri" w:hAnsi="Calibri"/>
          <w:lang w:val="fr-FR"/>
        </w:rPr>
        <w:t>.</w:t>
      </w:r>
    </w:p>
    <w:p w:rsidR="00266151" w:rsidRDefault="00266151" w:rsidP="004934CF">
      <w:pPr>
        <w:jc w:val="both"/>
        <w:rPr>
          <w:rFonts w:ascii="Calibri" w:hAnsi="Calibri"/>
          <w:lang w:val="fr-FR"/>
        </w:rPr>
      </w:pPr>
    </w:p>
    <w:p w:rsidR="003D4C3F" w:rsidRPr="0062573A" w:rsidRDefault="00266151" w:rsidP="004934CF">
      <w:pPr>
        <w:jc w:val="both"/>
        <w:rPr>
          <w:rFonts w:ascii="Calibri" w:hAnsi="Calibri"/>
          <w:lang w:val="fr-FR"/>
        </w:rPr>
      </w:pPr>
      <w:r>
        <w:rPr>
          <w:rFonts w:ascii="Calibri" w:hAnsi="Calibri"/>
          <w:lang w:val="fr-FR"/>
        </w:rPr>
        <w:t>L’établissement compte cinq</w:t>
      </w:r>
      <w:r w:rsidR="006F06EC" w:rsidRPr="0062573A">
        <w:rPr>
          <w:rFonts w:ascii="Calibri" w:hAnsi="Calibri"/>
          <w:lang w:val="fr-FR"/>
        </w:rPr>
        <w:t xml:space="preserve"> sites répartis dans Bristol pour un total de 32 000 élèves inscrits aux différentes formations ; nous étions sur le site de </w:t>
      </w:r>
      <w:proofErr w:type="spellStart"/>
      <w:r w:rsidR="006F06EC" w:rsidRPr="0062573A">
        <w:rPr>
          <w:rFonts w:ascii="Calibri" w:hAnsi="Calibri"/>
          <w:lang w:val="fr-FR"/>
        </w:rPr>
        <w:t>College</w:t>
      </w:r>
      <w:proofErr w:type="spellEnd"/>
      <w:r w:rsidR="006F06EC" w:rsidRPr="0062573A">
        <w:rPr>
          <w:rFonts w:ascii="Calibri" w:hAnsi="Calibri"/>
          <w:lang w:val="fr-FR"/>
        </w:rPr>
        <w:t xml:space="preserve"> Green qui regroup</w:t>
      </w:r>
      <w:r>
        <w:rPr>
          <w:rFonts w:ascii="Calibri" w:hAnsi="Calibri"/>
          <w:lang w:val="fr-FR"/>
        </w:rPr>
        <w:t>e</w:t>
      </w:r>
      <w:r w:rsidR="006F06EC" w:rsidRPr="0062573A">
        <w:rPr>
          <w:rFonts w:ascii="Calibri" w:hAnsi="Calibri"/>
          <w:lang w:val="fr-FR"/>
        </w:rPr>
        <w:t xml:space="preserve"> les enseignements de disciplines générales pour préparer A-</w:t>
      </w:r>
      <w:proofErr w:type="spellStart"/>
      <w:r w:rsidR="006F06EC" w:rsidRPr="0062573A">
        <w:rPr>
          <w:rFonts w:ascii="Calibri" w:hAnsi="Calibri"/>
          <w:lang w:val="fr-FR"/>
        </w:rPr>
        <w:t>level</w:t>
      </w:r>
      <w:proofErr w:type="spellEnd"/>
      <w:r w:rsidR="006F06EC">
        <w:rPr>
          <w:rFonts w:ascii="Calibri" w:hAnsi="Calibri"/>
          <w:lang w:val="fr-FR"/>
        </w:rPr>
        <w:t>,</w:t>
      </w:r>
      <w:r w:rsidR="006F06EC" w:rsidRPr="0062573A">
        <w:rPr>
          <w:rFonts w:ascii="Calibri" w:hAnsi="Calibri"/>
          <w:lang w:val="fr-FR"/>
        </w:rPr>
        <w:t xml:space="preserve"> GCSE, ESOL et certaines formations professionnelles (cuisine, esthétique et coiffure, tourisme et voyages...)</w:t>
      </w:r>
      <w:r w:rsidR="00A70615">
        <w:rPr>
          <w:rFonts w:ascii="Calibri" w:hAnsi="Calibri"/>
          <w:lang w:val="fr-FR"/>
        </w:rPr>
        <w:t>. L</w:t>
      </w:r>
      <w:r w:rsidR="00A70615" w:rsidRPr="0062573A">
        <w:rPr>
          <w:rFonts w:ascii="Calibri" w:hAnsi="Calibri"/>
          <w:lang w:val="fr-FR"/>
        </w:rPr>
        <w:t>es cours se déroulent généralement en petit groupes (une quinzaine d'élèves maximum)</w:t>
      </w:r>
    </w:p>
    <w:p w:rsidR="003D4C3F" w:rsidRPr="0062573A" w:rsidRDefault="003D4C3F" w:rsidP="004934CF">
      <w:pPr>
        <w:jc w:val="both"/>
        <w:rPr>
          <w:rFonts w:ascii="Calibri" w:hAnsi="Calibri"/>
          <w:color w:val="000000"/>
          <w:lang w:val="fr-FR"/>
        </w:rPr>
      </w:pPr>
    </w:p>
    <w:p w:rsidR="003D4C3F" w:rsidRPr="0062573A" w:rsidRDefault="006F06EC" w:rsidP="004934CF">
      <w:pPr>
        <w:jc w:val="both"/>
        <w:rPr>
          <w:rFonts w:ascii="Calibri" w:hAnsi="Calibri"/>
          <w:color w:val="000000"/>
          <w:lang w:val="fr-FR"/>
        </w:rPr>
      </w:pPr>
      <w:r w:rsidRPr="0062573A">
        <w:rPr>
          <w:rFonts w:ascii="Calibri" w:hAnsi="Calibri"/>
          <w:lang w:val="fr-FR"/>
        </w:rPr>
        <w:t xml:space="preserve">Nous avons été accueillis par Joy Huntington, </w:t>
      </w:r>
      <w:r w:rsidRPr="002F1FAF">
        <w:rPr>
          <w:rFonts w:ascii="Calibri" w:hAnsi="Calibri"/>
          <w:i/>
          <w:lang w:val="fr-FR"/>
        </w:rPr>
        <w:t>Curriculum Manager</w:t>
      </w:r>
      <w:r w:rsidRPr="0062573A">
        <w:rPr>
          <w:rFonts w:ascii="Calibri" w:hAnsi="Calibri"/>
          <w:lang w:val="fr-FR"/>
        </w:rPr>
        <w:t xml:space="preserve"> (responsable de la formation en A-</w:t>
      </w:r>
      <w:proofErr w:type="spellStart"/>
      <w:r w:rsidRPr="0062573A">
        <w:rPr>
          <w:rFonts w:ascii="Calibri" w:hAnsi="Calibri"/>
          <w:lang w:val="fr-FR"/>
        </w:rPr>
        <w:t>level</w:t>
      </w:r>
      <w:proofErr w:type="spellEnd"/>
      <w:r w:rsidRPr="0062573A">
        <w:rPr>
          <w:rFonts w:ascii="Calibri" w:hAnsi="Calibri"/>
          <w:lang w:val="fr-FR"/>
        </w:rPr>
        <w:t xml:space="preserve"> et GCSE). Elle nous a mis en contact avec les enseignants d'histoire et de géographie, mais aussi avec les différentes équipes enseignantes que nous allions </w:t>
      </w:r>
      <w:r w:rsidR="00266151" w:rsidRPr="0062573A">
        <w:rPr>
          <w:rFonts w:ascii="Calibri" w:hAnsi="Calibri"/>
          <w:lang w:val="fr-FR"/>
        </w:rPr>
        <w:t>côtoyer</w:t>
      </w:r>
      <w:r w:rsidR="00266151">
        <w:rPr>
          <w:rFonts w:ascii="Calibri" w:hAnsi="Calibri"/>
          <w:lang w:val="fr-FR"/>
        </w:rPr>
        <w:t>.</w:t>
      </w:r>
    </w:p>
    <w:p w:rsidR="003D4C3F" w:rsidRPr="0062573A" w:rsidRDefault="003D4C3F" w:rsidP="004934CF">
      <w:pPr>
        <w:jc w:val="both"/>
        <w:rPr>
          <w:rFonts w:ascii="Calibri" w:hAnsi="Calibri"/>
          <w:color w:val="000000"/>
          <w:lang w:val="fr-FR"/>
        </w:rPr>
      </w:pPr>
    </w:p>
    <w:p w:rsidR="003D4C3F" w:rsidRPr="0062573A" w:rsidRDefault="006F06EC" w:rsidP="004934CF">
      <w:pPr>
        <w:jc w:val="both"/>
        <w:rPr>
          <w:rFonts w:ascii="Calibri" w:hAnsi="Calibri"/>
          <w:color w:val="000000"/>
          <w:lang w:val="fr-FR"/>
        </w:rPr>
      </w:pPr>
      <w:r w:rsidRPr="002F1FAF">
        <w:rPr>
          <w:rFonts w:ascii="Calibri" w:hAnsi="Calibri"/>
          <w:u w:val="single"/>
          <w:lang w:val="fr-FR"/>
        </w:rPr>
        <w:t>Première semaine</w:t>
      </w:r>
      <w:r w:rsidRPr="0062573A">
        <w:rPr>
          <w:rFonts w:ascii="Calibri" w:hAnsi="Calibri"/>
          <w:lang w:val="fr-FR"/>
        </w:rPr>
        <w:t xml:space="preserve"> : prise de contact et observation de cours dans différentes filières, mais surtout en histoire et en géographie en GCSE et A-</w:t>
      </w:r>
      <w:proofErr w:type="spellStart"/>
      <w:r w:rsidRPr="0062573A">
        <w:rPr>
          <w:rFonts w:ascii="Calibri" w:hAnsi="Calibri"/>
          <w:lang w:val="fr-FR"/>
        </w:rPr>
        <w:t>level</w:t>
      </w:r>
      <w:proofErr w:type="spellEnd"/>
      <w:r w:rsidRPr="0062573A">
        <w:rPr>
          <w:rFonts w:ascii="Calibri" w:hAnsi="Calibri"/>
          <w:lang w:val="fr-FR"/>
        </w:rPr>
        <w:t>.</w:t>
      </w:r>
      <w:r w:rsidR="00A70615">
        <w:rPr>
          <w:rFonts w:ascii="Calibri" w:hAnsi="Calibri"/>
          <w:lang w:val="fr-FR"/>
        </w:rPr>
        <w:t xml:space="preserve"> </w:t>
      </w:r>
      <w:r w:rsidRPr="0062573A">
        <w:rPr>
          <w:rFonts w:ascii="Calibri" w:hAnsi="Calibri"/>
          <w:lang w:val="fr-FR"/>
        </w:rPr>
        <w:t xml:space="preserve">Deuxième semaine : observation et prise en charge de cours en histoire et en géographie, afin de présenter aux étudiants et aux </w:t>
      </w:r>
      <w:r w:rsidR="00266151" w:rsidRPr="0062573A">
        <w:rPr>
          <w:rFonts w:ascii="Calibri" w:hAnsi="Calibri"/>
          <w:lang w:val="fr-FR"/>
        </w:rPr>
        <w:t>enseignants</w:t>
      </w:r>
      <w:r w:rsidRPr="0062573A">
        <w:rPr>
          <w:rFonts w:ascii="Calibri" w:hAnsi="Calibri"/>
          <w:lang w:val="fr-FR"/>
        </w:rPr>
        <w:t xml:space="preserve"> une mise</w:t>
      </w:r>
      <w:r w:rsidR="00266151">
        <w:rPr>
          <w:rFonts w:ascii="Calibri" w:hAnsi="Calibri"/>
          <w:lang w:val="fr-FR"/>
        </w:rPr>
        <w:t xml:space="preserve"> en</w:t>
      </w:r>
      <w:r w:rsidRPr="0062573A">
        <w:rPr>
          <w:rFonts w:ascii="Calibri" w:hAnsi="Calibri"/>
          <w:lang w:val="fr-FR"/>
        </w:rPr>
        <w:t xml:space="preserve"> </w:t>
      </w:r>
      <w:r w:rsidR="00266151" w:rsidRPr="0062573A">
        <w:rPr>
          <w:rFonts w:ascii="Calibri" w:hAnsi="Calibri"/>
          <w:lang w:val="fr-FR"/>
        </w:rPr>
        <w:t>œuvre</w:t>
      </w:r>
      <w:r w:rsidRPr="0062573A">
        <w:rPr>
          <w:rFonts w:ascii="Calibri" w:hAnsi="Calibri"/>
          <w:lang w:val="fr-FR"/>
        </w:rPr>
        <w:t xml:space="preserve"> pédagogique "à la française", mais aussi de nous mettre en contact</w:t>
      </w:r>
      <w:r>
        <w:rPr>
          <w:rFonts w:ascii="Calibri" w:hAnsi="Calibri"/>
          <w:lang w:val="fr-FR"/>
        </w:rPr>
        <w:t xml:space="preserve"> direct</w:t>
      </w:r>
      <w:r w:rsidRPr="0062573A">
        <w:rPr>
          <w:rFonts w:ascii="Calibri" w:hAnsi="Calibri"/>
          <w:lang w:val="fr-FR"/>
        </w:rPr>
        <w:t xml:space="preserve"> avec les méthodes anglo-saxonnes.</w:t>
      </w:r>
    </w:p>
    <w:p w:rsidR="0094215E" w:rsidRDefault="0094215E" w:rsidP="004934CF">
      <w:pPr>
        <w:jc w:val="both"/>
        <w:rPr>
          <w:rFonts w:ascii="Calibri" w:hAnsi="Calibri"/>
          <w:lang w:val="fr-FR"/>
        </w:rPr>
      </w:pPr>
    </w:p>
    <w:p w:rsidR="00AE7797" w:rsidRDefault="006F06EC" w:rsidP="004934CF">
      <w:pPr>
        <w:jc w:val="both"/>
        <w:rPr>
          <w:rFonts w:ascii="Calibri" w:hAnsi="Calibri"/>
          <w:lang w:val="fr-FR"/>
        </w:rPr>
      </w:pPr>
      <w:r w:rsidRPr="002F1FAF">
        <w:rPr>
          <w:rFonts w:ascii="Calibri" w:hAnsi="Calibri"/>
          <w:u w:val="single"/>
          <w:lang w:val="fr-FR"/>
        </w:rPr>
        <w:t>Exemples d'activités menées par nous avec les élèves</w:t>
      </w:r>
      <w:r w:rsidR="0094215E">
        <w:rPr>
          <w:rFonts w:ascii="Calibri" w:hAnsi="Calibri"/>
          <w:lang w:val="fr-FR"/>
        </w:rPr>
        <w:t> :</w:t>
      </w:r>
    </w:p>
    <w:p w:rsidR="003D4C3F" w:rsidRPr="0062573A" w:rsidRDefault="006F06EC" w:rsidP="004934CF">
      <w:pPr>
        <w:jc w:val="both"/>
        <w:rPr>
          <w:rFonts w:ascii="Calibri" w:hAnsi="Calibri"/>
          <w:color w:val="000000"/>
          <w:lang w:val="fr-FR"/>
        </w:rPr>
      </w:pPr>
      <w:r w:rsidRPr="0062573A">
        <w:rPr>
          <w:rFonts w:ascii="Calibri" w:hAnsi="Calibri"/>
          <w:lang w:val="fr-FR"/>
        </w:rPr>
        <w:t>Géographie : niveau A1</w:t>
      </w:r>
      <w:r w:rsidR="00A70615">
        <w:rPr>
          <w:rFonts w:ascii="Calibri" w:hAnsi="Calibri"/>
          <w:lang w:val="fr-FR"/>
        </w:rPr>
        <w:t xml:space="preserve"> (première)</w:t>
      </w:r>
      <w:r w:rsidRPr="0062573A">
        <w:rPr>
          <w:rFonts w:ascii="Calibri" w:hAnsi="Calibri"/>
          <w:lang w:val="fr-FR"/>
        </w:rPr>
        <w:t xml:space="preserve">, étude de cas sur le Tigre et l'Euphrate, dans une séquence sur le développement durable. </w:t>
      </w:r>
      <w:r w:rsidR="00266151" w:rsidRPr="0062573A">
        <w:rPr>
          <w:rFonts w:ascii="Calibri" w:hAnsi="Calibri"/>
          <w:lang w:val="fr-FR"/>
        </w:rPr>
        <w:t>Lors</w:t>
      </w:r>
      <w:r w:rsidRPr="0062573A">
        <w:rPr>
          <w:rFonts w:ascii="Calibri" w:hAnsi="Calibri"/>
          <w:lang w:val="fr-FR"/>
        </w:rPr>
        <w:t xml:space="preserve"> des échanges avec le collègue de géographie, nos avons été étonnés par les thèmes traités e</w:t>
      </w:r>
      <w:r w:rsidR="00266151">
        <w:rPr>
          <w:rFonts w:ascii="Calibri" w:hAnsi="Calibri"/>
          <w:lang w:val="fr-FR"/>
        </w:rPr>
        <w:t>n</w:t>
      </w:r>
      <w:r w:rsidRPr="0062573A">
        <w:rPr>
          <w:rFonts w:ascii="Calibri" w:hAnsi="Calibri"/>
          <w:lang w:val="fr-FR"/>
        </w:rPr>
        <w:t xml:space="preserve"> géographie, qui se rapprochaient parfois davantage du programme de SVT</w:t>
      </w:r>
      <w:r w:rsidR="00266151">
        <w:rPr>
          <w:rFonts w:ascii="Calibri" w:hAnsi="Calibri"/>
          <w:lang w:val="fr-FR"/>
        </w:rPr>
        <w:t xml:space="preserve"> français</w:t>
      </w:r>
      <w:r w:rsidRPr="0062573A">
        <w:rPr>
          <w:rFonts w:ascii="Calibri" w:hAnsi="Calibri"/>
          <w:lang w:val="fr-FR"/>
        </w:rPr>
        <w:t>. L'objectif de la séance était de faire réaliser aux élèves un croquis de synthèse du bassin du Tigre et de l'Euphrate, afin de mettre en évidence les conflits aut</w:t>
      </w:r>
      <w:r w:rsidR="00266151">
        <w:rPr>
          <w:rFonts w:ascii="Calibri" w:hAnsi="Calibri"/>
          <w:lang w:val="fr-FR"/>
        </w:rPr>
        <w:t>our de cette ressource disputée, et de les faire débattre (sous forme de jeu de rôle</w:t>
      </w:r>
      <w:r w:rsidR="002F1FAF">
        <w:rPr>
          <w:rFonts w:ascii="Calibri" w:hAnsi="Calibri"/>
          <w:lang w:val="fr-FR"/>
        </w:rPr>
        <w:t>s</w:t>
      </w:r>
      <w:r w:rsidR="00266151">
        <w:rPr>
          <w:rFonts w:ascii="Calibri" w:hAnsi="Calibri"/>
          <w:lang w:val="fr-FR"/>
        </w:rPr>
        <w:t>) sur les arguments de chaque pays riverain des fleuves</w:t>
      </w:r>
      <w:r w:rsidR="00A70615">
        <w:rPr>
          <w:rFonts w:ascii="Calibri" w:hAnsi="Calibri"/>
          <w:lang w:val="fr-FR"/>
        </w:rPr>
        <w:t xml:space="preserve"> pour obtenir sa part des ressources en eau.</w:t>
      </w:r>
      <w:r w:rsidRPr="0062573A">
        <w:rPr>
          <w:rFonts w:ascii="Calibri" w:hAnsi="Calibri"/>
          <w:lang w:val="fr-FR"/>
        </w:rPr>
        <w:t xml:space="preserve"> </w:t>
      </w:r>
      <w:r w:rsidR="00266151">
        <w:rPr>
          <w:rFonts w:ascii="Calibri" w:hAnsi="Calibri"/>
          <w:lang w:val="fr-FR"/>
        </w:rPr>
        <w:t xml:space="preserve">Les </w:t>
      </w:r>
      <w:r w:rsidR="00266151" w:rsidRPr="0062573A">
        <w:rPr>
          <w:rFonts w:ascii="Calibri" w:hAnsi="Calibri"/>
          <w:lang w:val="fr-FR"/>
        </w:rPr>
        <w:t>élèves</w:t>
      </w:r>
      <w:r w:rsidRPr="0062573A">
        <w:rPr>
          <w:rFonts w:ascii="Calibri" w:hAnsi="Calibri"/>
          <w:lang w:val="fr-FR"/>
        </w:rPr>
        <w:t xml:space="preserve"> </w:t>
      </w:r>
      <w:r w:rsidR="00A70615">
        <w:rPr>
          <w:rFonts w:ascii="Calibri" w:hAnsi="Calibri"/>
          <w:lang w:val="fr-FR"/>
        </w:rPr>
        <w:t xml:space="preserve">ont été </w:t>
      </w:r>
      <w:r w:rsidRPr="0062573A">
        <w:rPr>
          <w:rFonts w:ascii="Calibri" w:hAnsi="Calibri"/>
          <w:lang w:val="fr-FR"/>
        </w:rPr>
        <w:t>décontenancés par le croquis qui n'</w:t>
      </w:r>
      <w:r w:rsidR="00A70615">
        <w:rPr>
          <w:rFonts w:ascii="Calibri" w:hAnsi="Calibri"/>
          <w:lang w:val="fr-FR"/>
        </w:rPr>
        <w:t>e</w:t>
      </w:r>
      <w:r w:rsidRPr="0062573A">
        <w:rPr>
          <w:rFonts w:ascii="Calibri" w:hAnsi="Calibri"/>
          <w:lang w:val="fr-FR"/>
        </w:rPr>
        <w:t>st pas un exercice</w:t>
      </w:r>
      <w:r w:rsidR="00A70615">
        <w:rPr>
          <w:rFonts w:ascii="Calibri" w:hAnsi="Calibri"/>
          <w:lang w:val="fr-FR"/>
        </w:rPr>
        <w:t xml:space="preserve"> habituel pour eux,</w:t>
      </w:r>
      <w:r w:rsidRPr="0062573A">
        <w:rPr>
          <w:rFonts w:ascii="Calibri" w:hAnsi="Calibri"/>
          <w:lang w:val="fr-FR"/>
        </w:rPr>
        <w:t xml:space="preserve"> à </w:t>
      </w:r>
      <w:r w:rsidRPr="0062573A">
        <w:rPr>
          <w:rFonts w:ascii="Calibri" w:hAnsi="Calibri"/>
          <w:lang w:val="fr-FR"/>
        </w:rPr>
        <w:lastRenderedPageBreak/>
        <w:t>l'inverse du débat (arguments pertinents et habitude de la prise de parole argumentée, et du principe du jeu de rôle</w:t>
      </w:r>
      <w:r w:rsidR="002F1FAF">
        <w:rPr>
          <w:rFonts w:ascii="Calibri" w:hAnsi="Calibri"/>
          <w:lang w:val="fr-FR"/>
        </w:rPr>
        <w:t>s</w:t>
      </w:r>
      <w:r w:rsidRPr="0062573A">
        <w:rPr>
          <w:rFonts w:ascii="Calibri" w:hAnsi="Calibri"/>
          <w:lang w:val="fr-FR"/>
        </w:rPr>
        <w:t>)</w:t>
      </w:r>
      <w:r w:rsidR="00A70615">
        <w:rPr>
          <w:rFonts w:ascii="Calibri" w:hAnsi="Calibri"/>
          <w:lang w:val="fr-FR"/>
        </w:rPr>
        <w:t>.</w:t>
      </w:r>
    </w:p>
    <w:p w:rsidR="003D4C3F" w:rsidRPr="0062573A" w:rsidRDefault="003D4C3F" w:rsidP="004934CF">
      <w:pPr>
        <w:jc w:val="both"/>
        <w:rPr>
          <w:rFonts w:ascii="Calibri" w:hAnsi="Calibri"/>
          <w:color w:val="000000"/>
          <w:lang w:val="fr-FR"/>
        </w:rPr>
      </w:pPr>
    </w:p>
    <w:p w:rsidR="003D4C3F" w:rsidRPr="0062573A" w:rsidRDefault="006F06EC" w:rsidP="004934CF">
      <w:pPr>
        <w:jc w:val="both"/>
        <w:rPr>
          <w:rFonts w:ascii="Calibri" w:hAnsi="Calibri"/>
          <w:color w:val="000000"/>
          <w:lang w:val="fr-FR"/>
        </w:rPr>
      </w:pPr>
      <w:r w:rsidRPr="002F1FAF">
        <w:rPr>
          <w:rFonts w:ascii="Calibri" w:hAnsi="Calibri"/>
          <w:u w:val="single"/>
          <w:lang w:val="fr-FR"/>
        </w:rPr>
        <w:t xml:space="preserve">Histoire </w:t>
      </w:r>
      <w:r w:rsidRPr="0062573A">
        <w:rPr>
          <w:rFonts w:ascii="Calibri" w:hAnsi="Calibri"/>
          <w:lang w:val="fr-FR"/>
        </w:rPr>
        <w:t>: niveau A2</w:t>
      </w:r>
      <w:r w:rsidR="00A70615">
        <w:rPr>
          <w:rFonts w:ascii="Calibri" w:hAnsi="Calibri"/>
          <w:lang w:val="fr-FR"/>
        </w:rPr>
        <w:t xml:space="preserve"> (terminale)</w:t>
      </w:r>
      <w:r w:rsidRPr="0062573A">
        <w:rPr>
          <w:rFonts w:ascii="Calibri" w:hAnsi="Calibri"/>
          <w:lang w:val="fr-FR"/>
        </w:rPr>
        <w:t>, à l'intérieur d'une séquence sur l'Holocauste (en reprenant la terminologie anglo-saxonne), une séance</w:t>
      </w:r>
      <w:r w:rsidR="00A70615">
        <w:rPr>
          <w:rFonts w:ascii="Calibri" w:hAnsi="Calibri"/>
          <w:lang w:val="fr-FR"/>
        </w:rPr>
        <w:t xml:space="preserve"> en cours dialogué avec des documents</w:t>
      </w:r>
      <w:r w:rsidRPr="0062573A">
        <w:rPr>
          <w:rFonts w:ascii="Calibri" w:hAnsi="Calibri"/>
          <w:lang w:val="fr-FR"/>
        </w:rPr>
        <w:t xml:space="preserve"> sur </w:t>
      </w:r>
      <w:r w:rsidR="00A70615">
        <w:rPr>
          <w:rFonts w:ascii="Calibri" w:hAnsi="Calibri"/>
          <w:lang w:val="fr-FR"/>
        </w:rPr>
        <w:t>la mémoire</w:t>
      </w:r>
      <w:r w:rsidRPr="0062573A">
        <w:rPr>
          <w:rFonts w:ascii="Calibri" w:hAnsi="Calibri"/>
          <w:lang w:val="fr-FR"/>
        </w:rPr>
        <w:t xml:space="preserve"> du génocide juif dans la société française depuis 1945, et en</w:t>
      </w:r>
      <w:r>
        <w:rPr>
          <w:rFonts w:ascii="Calibri" w:hAnsi="Calibri"/>
          <w:lang w:val="fr-FR"/>
        </w:rPr>
        <w:t xml:space="preserve"> particulier son traitement actuel dans les cours d’histoire du lycée</w:t>
      </w:r>
      <w:r w:rsidRPr="0062573A">
        <w:rPr>
          <w:rFonts w:ascii="Calibri" w:hAnsi="Calibri"/>
          <w:lang w:val="fr-FR"/>
        </w:rPr>
        <w:t>.</w:t>
      </w:r>
      <w:r w:rsidR="00A70615">
        <w:rPr>
          <w:rFonts w:ascii="Calibri" w:hAnsi="Calibri"/>
          <w:lang w:val="fr-FR"/>
        </w:rPr>
        <w:t xml:space="preserve"> Les élèves étaient très curieux de la manière dont un cours français se passe, et étonnés de la place de la parole du professeur et de la prise de notes.</w:t>
      </w:r>
    </w:p>
    <w:p w:rsidR="003D4C3F" w:rsidRPr="0062573A" w:rsidRDefault="003D4C3F" w:rsidP="004934CF">
      <w:pPr>
        <w:jc w:val="both"/>
        <w:rPr>
          <w:rFonts w:ascii="Calibri" w:hAnsi="Calibri"/>
          <w:color w:val="000000"/>
          <w:lang w:val="fr-FR"/>
        </w:rPr>
      </w:pPr>
    </w:p>
    <w:p w:rsidR="003D4C3F" w:rsidRPr="0062573A" w:rsidRDefault="003D4C3F" w:rsidP="004934CF">
      <w:pPr>
        <w:jc w:val="both"/>
        <w:rPr>
          <w:rFonts w:ascii="Calibri" w:hAnsi="Calibri"/>
          <w:color w:val="000000"/>
          <w:lang w:val="fr-FR"/>
        </w:rPr>
      </w:pPr>
    </w:p>
    <w:p w:rsidR="003D4C3F" w:rsidRDefault="00A70615" w:rsidP="004934CF">
      <w:pPr>
        <w:jc w:val="both"/>
        <w:rPr>
          <w:rFonts w:ascii="Calibri" w:hAnsi="Calibri"/>
          <w:lang w:val="fr-FR"/>
        </w:rPr>
      </w:pPr>
      <w:r w:rsidRPr="002F1FAF">
        <w:rPr>
          <w:rFonts w:ascii="Calibri" w:hAnsi="Calibri"/>
          <w:b/>
          <w:lang w:val="fr-FR"/>
        </w:rPr>
        <w:t>Notre bi</w:t>
      </w:r>
      <w:r w:rsidR="006F06EC" w:rsidRPr="002F1FAF">
        <w:rPr>
          <w:rFonts w:ascii="Calibri" w:hAnsi="Calibri"/>
          <w:b/>
          <w:lang w:val="fr-FR"/>
        </w:rPr>
        <w:t>lan d</w:t>
      </w:r>
      <w:r w:rsidRPr="002F1FAF">
        <w:rPr>
          <w:rFonts w:ascii="Calibri" w:hAnsi="Calibri"/>
          <w:b/>
          <w:lang w:val="fr-FR"/>
        </w:rPr>
        <w:t>e ce</w:t>
      </w:r>
      <w:r w:rsidR="006F06EC" w:rsidRPr="002F1FAF">
        <w:rPr>
          <w:rFonts w:ascii="Calibri" w:hAnsi="Calibri"/>
          <w:b/>
          <w:lang w:val="fr-FR"/>
        </w:rPr>
        <w:t xml:space="preserve"> séjour</w:t>
      </w:r>
      <w:r w:rsidRPr="002F1FAF">
        <w:rPr>
          <w:rFonts w:ascii="Calibri" w:hAnsi="Calibri"/>
          <w:b/>
          <w:lang w:val="fr-FR"/>
        </w:rPr>
        <w:t xml:space="preserve"> est très positif</w:t>
      </w:r>
      <w:r>
        <w:rPr>
          <w:rFonts w:ascii="Calibri" w:hAnsi="Calibri"/>
          <w:lang w:val="fr-FR"/>
        </w:rPr>
        <w:t> :</w:t>
      </w:r>
    </w:p>
    <w:p w:rsidR="00A70615" w:rsidRDefault="00A70615" w:rsidP="004934CF">
      <w:pPr>
        <w:jc w:val="both"/>
        <w:rPr>
          <w:rFonts w:ascii="Calibri" w:hAnsi="Calibri"/>
          <w:lang w:val="fr-FR"/>
        </w:rPr>
      </w:pPr>
      <w:r>
        <w:rPr>
          <w:rFonts w:ascii="Calibri" w:hAnsi="Calibri"/>
          <w:lang w:val="fr-FR"/>
        </w:rPr>
        <w:t>Sur le plan humain, nous avons été accueillis par des collègues disponibles et toujours prêts à échanger avec nous à propos de leurs pratiques, de leur système éducatif et de leur vision de l’enseignement ;</w:t>
      </w:r>
    </w:p>
    <w:p w:rsidR="00A70615" w:rsidRDefault="00A70615" w:rsidP="004934CF">
      <w:pPr>
        <w:jc w:val="both"/>
        <w:rPr>
          <w:rFonts w:ascii="Calibri" w:hAnsi="Calibri"/>
          <w:lang w:val="fr-FR"/>
        </w:rPr>
      </w:pPr>
    </w:p>
    <w:p w:rsidR="00A70615" w:rsidRDefault="00A70615" w:rsidP="004934CF">
      <w:pPr>
        <w:jc w:val="both"/>
        <w:rPr>
          <w:rFonts w:ascii="Calibri" w:hAnsi="Calibri"/>
          <w:lang w:val="fr-FR"/>
        </w:rPr>
      </w:pPr>
      <w:r>
        <w:rPr>
          <w:rFonts w:ascii="Calibri" w:hAnsi="Calibri"/>
          <w:lang w:val="fr-FR"/>
        </w:rPr>
        <w:t>Sur le plan pédagogique, ce que nous avons observé nous a permis de réfléchir à nos propres pratiques (la prise de parole des élèves, le rôle du cours dialogué, la place de l’évaluation…) et à notre conception de l’enseignement de l’histoire et de la géographie (</w:t>
      </w:r>
      <w:r w:rsidR="006F06EC">
        <w:rPr>
          <w:rFonts w:ascii="Calibri" w:hAnsi="Calibri"/>
          <w:lang w:val="fr-FR"/>
        </w:rPr>
        <w:t>la géographie physique est bien plus présente dans les programmes anglais ; en histoire, les collègues n’hésitent pas à recourir à la « </w:t>
      </w:r>
      <w:proofErr w:type="spellStart"/>
      <w:r w:rsidR="006F06EC" w:rsidRPr="002F1FAF">
        <w:rPr>
          <w:rFonts w:ascii="Calibri" w:hAnsi="Calibri"/>
          <w:i/>
          <w:lang w:val="fr-FR"/>
        </w:rPr>
        <w:t>what</w:t>
      </w:r>
      <w:proofErr w:type="spellEnd"/>
      <w:r w:rsidR="006F06EC" w:rsidRPr="002F1FAF">
        <w:rPr>
          <w:rFonts w:ascii="Calibri" w:hAnsi="Calibri"/>
          <w:i/>
          <w:lang w:val="fr-FR"/>
        </w:rPr>
        <w:t xml:space="preserve"> if </w:t>
      </w:r>
      <w:proofErr w:type="spellStart"/>
      <w:r w:rsidR="006F06EC" w:rsidRPr="002F1FAF">
        <w:rPr>
          <w:rFonts w:ascii="Calibri" w:hAnsi="Calibri"/>
          <w:i/>
          <w:lang w:val="fr-FR"/>
        </w:rPr>
        <w:t>history</w:t>
      </w:r>
      <w:proofErr w:type="spellEnd"/>
      <w:r w:rsidR="006F06EC">
        <w:rPr>
          <w:rFonts w:ascii="Calibri" w:hAnsi="Calibri"/>
          <w:lang w:val="fr-FR"/>
        </w:rPr>
        <w:t> »…)</w:t>
      </w:r>
    </w:p>
    <w:p w:rsidR="00A70615" w:rsidRDefault="00A70615" w:rsidP="004934CF">
      <w:pPr>
        <w:jc w:val="both"/>
        <w:rPr>
          <w:rFonts w:ascii="Calibri" w:hAnsi="Calibri"/>
          <w:lang w:val="fr-FR"/>
        </w:rPr>
      </w:pPr>
    </w:p>
    <w:p w:rsidR="00A70615" w:rsidRPr="002860DD" w:rsidRDefault="00A70615" w:rsidP="004934CF">
      <w:pPr>
        <w:jc w:val="both"/>
        <w:rPr>
          <w:rFonts w:ascii="Calibri" w:hAnsi="Calibri"/>
          <w:lang w:val="fr-FR"/>
        </w:rPr>
      </w:pPr>
      <w:r>
        <w:rPr>
          <w:rFonts w:ascii="Calibri" w:hAnsi="Calibri"/>
          <w:lang w:val="fr-FR"/>
        </w:rPr>
        <w:t>Sur les aspects pratiques</w:t>
      </w:r>
      <w:r w:rsidR="006F06EC">
        <w:rPr>
          <w:rFonts w:ascii="Calibri" w:hAnsi="Calibri"/>
          <w:lang w:val="fr-FR"/>
        </w:rPr>
        <w:t xml:space="preserve">, nous avons observé un établissement aux ressources matérielles riches, variées et disponibles (équipement informatique, wifi, bibliothèque…), qui sait accueillir des élèves dans des situations très diverses (on pourrait parler d’accueil à la carte), qui prend bien en compte </w:t>
      </w:r>
      <w:r w:rsidR="006F06EC" w:rsidRPr="002860DD">
        <w:rPr>
          <w:rFonts w:ascii="Calibri" w:hAnsi="Calibri"/>
          <w:lang w:val="fr-FR"/>
        </w:rPr>
        <w:t>les élèves en situation de handicap.</w:t>
      </w:r>
    </w:p>
    <w:p w:rsidR="006F06EC" w:rsidRPr="002860DD" w:rsidRDefault="006F06EC" w:rsidP="004934CF">
      <w:pPr>
        <w:jc w:val="both"/>
        <w:rPr>
          <w:rFonts w:ascii="Calibri" w:hAnsi="Calibri"/>
          <w:lang w:val="fr-FR"/>
        </w:rPr>
      </w:pPr>
    </w:p>
    <w:p w:rsidR="006F06EC" w:rsidRPr="002860DD" w:rsidRDefault="006F06EC" w:rsidP="004934CF">
      <w:pPr>
        <w:jc w:val="both"/>
        <w:rPr>
          <w:rFonts w:ascii="Calibri" w:hAnsi="Calibri"/>
          <w:lang w:val="fr-FR"/>
        </w:rPr>
      </w:pPr>
      <w:r w:rsidRPr="002860DD">
        <w:rPr>
          <w:rFonts w:ascii="Calibri" w:hAnsi="Calibri"/>
          <w:lang w:val="fr-FR"/>
        </w:rPr>
        <w:t>Ce séjour a donc été très enrichissant, et nous incitons tous les collègues intéressés à se lancer !</w:t>
      </w:r>
    </w:p>
    <w:p w:rsidR="006F06EC" w:rsidRPr="002860DD" w:rsidRDefault="006F06EC" w:rsidP="004934CF">
      <w:pPr>
        <w:jc w:val="both"/>
        <w:rPr>
          <w:rFonts w:ascii="Calibri" w:hAnsi="Calibri"/>
          <w:lang w:val="fr-FR"/>
        </w:rPr>
      </w:pPr>
    </w:p>
    <w:p w:rsidR="006F06EC" w:rsidRPr="002860DD" w:rsidRDefault="006F06EC" w:rsidP="004934CF">
      <w:pPr>
        <w:jc w:val="both"/>
        <w:rPr>
          <w:rFonts w:ascii="Calibri" w:hAnsi="Calibri"/>
          <w:lang w:val="fr-FR"/>
        </w:rPr>
      </w:pPr>
    </w:p>
    <w:p w:rsidR="00A70615" w:rsidRPr="002860DD" w:rsidRDefault="001E7DAC" w:rsidP="004934CF">
      <w:pPr>
        <w:jc w:val="both"/>
        <w:rPr>
          <w:rFonts w:ascii="Calibri" w:hAnsi="Calibri"/>
          <w:lang w:val="fr-FR"/>
        </w:rPr>
      </w:pPr>
      <w:r w:rsidRPr="002860DD">
        <w:rPr>
          <w:rFonts w:ascii="Calibri" w:hAnsi="Calibri"/>
          <w:lang w:val="fr-FR"/>
        </w:rPr>
        <w:t xml:space="preserve">Cécile </w:t>
      </w:r>
      <w:proofErr w:type="spellStart"/>
      <w:r w:rsidRPr="002860DD">
        <w:rPr>
          <w:rFonts w:ascii="Calibri" w:hAnsi="Calibri"/>
          <w:lang w:val="fr-FR"/>
        </w:rPr>
        <w:t>Denais</w:t>
      </w:r>
      <w:proofErr w:type="spellEnd"/>
      <w:r w:rsidR="00A70615" w:rsidRPr="002860DD">
        <w:rPr>
          <w:rFonts w:ascii="Calibri" w:hAnsi="Calibri"/>
          <w:lang w:val="fr-FR"/>
        </w:rPr>
        <w:t xml:space="preserve"> (</w:t>
      </w:r>
      <w:r w:rsidR="00BD0E6B" w:rsidRPr="002860DD">
        <w:rPr>
          <w:rFonts w:ascii="Calibri" w:hAnsi="Calibri"/>
          <w:lang w:val="fr-FR"/>
        </w:rPr>
        <w:t>lycée Richelieu de Rueil-Malmaison)</w:t>
      </w:r>
    </w:p>
    <w:p w:rsidR="001E7DAC" w:rsidRPr="00A70615" w:rsidRDefault="001E7DAC" w:rsidP="004934CF">
      <w:pPr>
        <w:jc w:val="both"/>
        <w:rPr>
          <w:rFonts w:ascii="Calibri" w:hAnsi="Calibri"/>
          <w:color w:val="000000"/>
          <w:lang w:val="fr-FR"/>
        </w:rPr>
      </w:pPr>
      <w:r w:rsidRPr="002860DD">
        <w:rPr>
          <w:rFonts w:ascii="Calibri" w:hAnsi="Calibri"/>
          <w:lang w:val="fr-FR"/>
        </w:rPr>
        <w:t xml:space="preserve">Pierre </w:t>
      </w:r>
      <w:proofErr w:type="spellStart"/>
      <w:r w:rsidRPr="002860DD">
        <w:rPr>
          <w:rFonts w:ascii="Calibri" w:hAnsi="Calibri"/>
          <w:lang w:val="fr-FR"/>
        </w:rPr>
        <w:t>Neri</w:t>
      </w:r>
      <w:proofErr w:type="spellEnd"/>
      <w:r w:rsidR="00A70615" w:rsidRPr="002860DD">
        <w:rPr>
          <w:rFonts w:ascii="Calibri" w:hAnsi="Calibri"/>
          <w:lang w:val="fr-FR"/>
        </w:rPr>
        <w:t xml:space="preserve"> (lycée Robert-Doisneau de Corbeil-Essonnes</w:t>
      </w:r>
      <w:r w:rsidR="00A70615">
        <w:rPr>
          <w:rFonts w:ascii="Calibri" w:hAnsi="Calibri"/>
          <w:lang w:val="fr-FR"/>
        </w:rPr>
        <w:t>)</w:t>
      </w:r>
    </w:p>
    <w:sectPr w:rsidR="001E7DAC" w:rsidRPr="00A70615" w:rsidSect="003D4C3F">
      <w:pgSz w:w="12240" w:h="15840"/>
      <w:pgMar w:top="1440" w:right="1800" w:bottom="1440" w:left="1800" w:header="720" w:footer="720" w:gutter="0"/>
      <w:cols w:sep="1" w:space="720"/>
    </w:sectPr>
  </w:body>
</w:document>
</file>

<file path=word/fontTable.xml><?xml version="1.0" encoding="utf-8"?>
<w:fonts xmlns:r="http://schemas.openxmlformats.org/officeDocument/2006/relationships" xmlns:w="http://schemas.openxmlformats.org/wordprocessingml/2006/main">
  <w:font w:name="Arimo">
    <w:altName w:val="Arial"/>
    <w:panose1 w:val="00000000000000000000"/>
    <w:charset w:val="00"/>
    <w:family w:val="swiss"/>
    <w:notTrueType/>
    <w:pitch w:val="variable"/>
    <w:sig w:usb0="00000001" w:usb1="500078FF" w:usb2="00000021"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hyphenationZone w:val="425"/>
  <w:characterSpacingControl w:val="doNotCompress"/>
  <w:compat/>
  <w:rsids>
    <w:rsidRoot w:val="00AA6F2E"/>
    <w:rsid w:val="0015313F"/>
    <w:rsid w:val="001E7DAC"/>
    <w:rsid w:val="002121CD"/>
    <w:rsid w:val="00266151"/>
    <w:rsid w:val="002860DD"/>
    <w:rsid w:val="002F1FAF"/>
    <w:rsid w:val="00336244"/>
    <w:rsid w:val="003D4220"/>
    <w:rsid w:val="003D4C3F"/>
    <w:rsid w:val="003F1871"/>
    <w:rsid w:val="004934CF"/>
    <w:rsid w:val="004A3CBF"/>
    <w:rsid w:val="005E18DD"/>
    <w:rsid w:val="0062573A"/>
    <w:rsid w:val="006E615E"/>
    <w:rsid w:val="006F06EC"/>
    <w:rsid w:val="0072574C"/>
    <w:rsid w:val="00766D36"/>
    <w:rsid w:val="007D298F"/>
    <w:rsid w:val="0094215E"/>
    <w:rsid w:val="00A70615"/>
    <w:rsid w:val="00A7335B"/>
    <w:rsid w:val="00AA6F2E"/>
    <w:rsid w:val="00AE7797"/>
    <w:rsid w:val="00BD0E6B"/>
    <w:rsid w:val="00DD22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mo"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C3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57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yofbristol.ac.uk/Pages/Home.aspx" TargetMode="External"/><Relationship Id="rId5" Type="http://schemas.openxmlformats.org/officeDocument/2006/relationships/hyperlink" Target="http://www.ac-versailles.fr/public/jcms/p1_58975/l-equipe-de-la-dareic" TargetMode="External"/><Relationship Id="rId4" Type="http://schemas.openxmlformats.org/officeDocument/2006/relationships/hyperlink" Target="http://www.ciep.fr/mobilite/sejours-professionnels-2014-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QO">
      <a:majorFont>
        <a:latin typeface="Arimo"/>
        <a:ea typeface=""/>
        <a:cs typeface=""/>
      </a:majorFont>
      <a:minorFont>
        <a:latin typeface="Arim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1295</Words>
  <Characters>7127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hp</cp:lastModifiedBy>
  <cp:revision>2</cp:revision>
  <dcterms:created xsi:type="dcterms:W3CDTF">2014-08-27T22:34:00Z</dcterms:created>
  <dcterms:modified xsi:type="dcterms:W3CDTF">2014-08-27T22:34:00Z</dcterms:modified>
</cp:coreProperties>
</file>