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eastAsia="Arial" w:cs="Arial"/>
          <w:b/>
          <w:b/>
          <w:bCs/>
          <w:sz w:val="28"/>
          <w:szCs w:val="28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-90170</wp:posOffset>
                </wp:positionH>
                <wp:positionV relativeFrom="paragraph">
                  <wp:posOffset>-827405</wp:posOffset>
                </wp:positionV>
                <wp:extent cx="2430145" cy="496570"/>
                <wp:effectExtent l="3175" t="3175" r="3175" b="3175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640" cy="49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Nom :</w:t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Prénom :</w:t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white" stroked="t" style="position:absolute;margin-left:-7.1pt;margin-top:-65.15pt;width:191.25pt;height:39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Nom :</w:t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Prénom :</w:t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b/>
          <w:bCs/>
          <w:sz w:val="28"/>
          <w:szCs w:val="28"/>
          <w:u w:val="single"/>
        </w:rPr>
        <w:t>Fiche de recherches info-documentaires.</w:t>
      </w:r>
    </w:p>
    <w:p>
      <w:pPr>
        <w:pStyle w:val="Normal"/>
        <w:jc w:val="left"/>
        <w:rPr>
          <w:rFonts w:ascii="Arial" w:hAnsi="Arial" w:eastAsia="Arial" w:cs="Arial"/>
          <w:b/>
          <w:b/>
          <w:bCs/>
          <w:sz w:val="24"/>
          <w:szCs w:val="24"/>
          <w:u w:val="none"/>
        </w:rPr>
      </w:pPr>
      <w:r>
        <w:rPr>
          <w:rFonts w:eastAsia="Arial" w:cs="Arial"/>
          <w:b/>
          <w:bCs/>
          <w:sz w:val="24"/>
          <w:szCs w:val="24"/>
          <w:u w:val="single"/>
        </w:rPr>
        <w:t>Mon sujet</w:t>
      </w:r>
      <w:r>
        <w:rPr>
          <w:rFonts w:eastAsia="Arial" w:cs="Arial"/>
          <w:b/>
          <w:bCs/>
          <w:sz w:val="24"/>
          <w:szCs w:val="24"/>
          <w:u w:val="none"/>
        </w:rPr>
        <w:t> :</w:t>
      </w:r>
    </w:p>
    <w:p>
      <w:pPr>
        <w:pStyle w:val="NoSpacing"/>
        <w:rPr>
          <w:rFonts w:ascii="Arial" w:hAnsi="Arial" w:eastAsia="Arial" w:cs="Arial"/>
          <w:b/>
          <w:b/>
          <w:bCs/>
          <w:sz w:val="24"/>
          <w:szCs w:val="24"/>
          <w:u w:val="none"/>
        </w:rPr>
      </w:pPr>
      <w:r>
        <w:rPr>
          <w:rFonts w:eastAsia="Arial" w:cs="Arial"/>
          <w:b/>
          <w:bCs/>
          <w:sz w:val="24"/>
          <w:szCs w:val="24"/>
          <w:u w:val="single"/>
        </w:rPr>
        <w:t>Consignes</w:t>
      </w:r>
      <w:r>
        <w:rPr>
          <w:rFonts w:eastAsia="Arial" w:cs="Arial"/>
          <w:b/>
          <w:bCs/>
          <w:sz w:val="24"/>
          <w:szCs w:val="24"/>
          <w:u w:val="none"/>
        </w:rPr>
        <w:t> :</w:t>
      </w:r>
      <w:r>
        <w:rPr>
          <w:rFonts w:eastAsia="Arial" w:cs="Arial"/>
          <w:b w:val="false"/>
          <w:bCs w:val="false"/>
          <w:sz w:val="24"/>
          <w:szCs w:val="24"/>
          <w:u w:val="none"/>
        </w:rPr>
        <w:t>1/ Ouvrez le portail Esidoc sur le site du collège.</w:t>
      </w:r>
    </w:p>
    <w:p>
      <w:pPr>
        <w:pStyle w:val="NoSpacing"/>
        <w:rPr>
          <w:rFonts w:ascii="Arial" w:hAnsi="Arial" w:eastAsia="Arial" w:cs="Arial"/>
          <w:b/>
          <w:b/>
          <w:bCs/>
          <w:sz w:val="24"/>
          <w:szCs w:val="24"/>
          <w:u w:val="none"/>
        </w:rPr>
      </w:pPr>
      <w:r>
        <w:rPr>
          <w:rFonts w:eastAsia="Arial" w:cs="Arial"/>
          <w:b/>
          <w:bCs/>
          <w:sz w:val="24"/>
          <w:szCs w:val="24"/>
          <w:u w:val="none"/>
        </w:rPr>
      </w:r>
    </w:p>
    <w:p>
      <w:pPr>
        <w:pStyle w:val="NoSpacing"/>
        <w:rPr>
          <w:rFonts w:ascii="Arial" w:hAnsi="Arial" w:eastAsia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Arial" w:cs="Arial"/>
          <w:b w:val="false"/>
          <w:bCs w:val="false"/>
          <w:sz w:val="24"/>
          <w:szCs w:val="24"/>
          <w:u w:val="none"/>
        </w:rPr>
        <w:t>2/ Repérez et notez les documents qui vous permettront de compléter la carte personnage.N’oubliez pas de noter la cote ( pour les revues, le numéro et la date) afin de les retrouver facilement au CDI!</w:t>
      </w:r>
    </w:p>
    <w:tbl>
      <w:tblPr>
        <w:tblStyle w:val="686"/>
        <w:tblW w:w="14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7"/>
        <w:gridCol w:w="4856"/>
        <w:gridCol w:w="4887"/>
      </w:tblGrid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>Revues, magazines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 xml:space="preserve"> </w:t>
            </w: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>Livres documentaires</w:t>
            </w:r>
          </w:p>
        </w:tc>
        <w:tc>
          <w:tcPr>
            <w:tcW w:w="48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>Sites Internet</w:t>
            </w:r>
          </w:p>
        </w:tc>
      </w:tr>
      <w:tr>
        <w:trPr/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>Nom, date,numéro, pages de l’article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 xml:space="preserve">          </w:t>
            </w: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>Titre,cote</w:t>
            </w:r>
          </w:p>
        </w:tc>
        <w:tc>
          <w:tcPr>
            <w:tcW w:w="48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kern w:val="0"/>
                <w:sz w:val="24"/>
                <w:szCs w:val="24"/>
                <w:u w:val="none"/>
                <w:lang w:val="fr-FR" w:eastAsia="en-US" w:bidi="ar-SA"/>
              </w:rPr>
              <w:t>Titre de la page, adresse URL</w:t>
            </w:r>
          </w:p>
        </w:tc>
      </w:tr>
      <w:tr>
        <w:trPr>
          <w:trHeight w:val="5996" w:hRule="atLeast"/>
        </w:trPr>
        <w:tc>
          <w:tcPr>
            <w:tcW w:w="48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48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>
          <w:rFonts w:eastAsia="Arial" w:cs="Arial"/>
          <w:b w:val="false"/>
          <w:bCs w:val="false"/>
          <w:sz w:val="24"/>
          <w:szCs w:val="24"/>
          <w:u w:val="none"/>
        </w:rPr>
        <w:t>3/  Lors de la séance de recherches au CDI, vous entourerez les plus intéressants pour votre travail.</w:t>
        <w:tab/>
        <w:tab/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right"/>
        <w:rPr>
          <w:sz w:val="21"/>
          <w:szCs w:val="21"/>
        </w:rPr>
      </w:pPr>
      <w:r>
        <w:rPr>
          <w:rFonts w:eastAsia="Arial" w:cs="Arial"/>
          <w:b w:val="false"/>
          <w:bCs w:val="false"/>
          <w:sz w:val="21"/>
          <w:szCs w:val="21"/>
          <w:u w:val="none"/>
        </w:rPr>
        <w:t>C</w:t>
      </w:r>
      <w:r>
        <w:rPr>
          <w:rFonts w:eastAsia="Arial" w:cs="Arial"/>
          <w:b w:val="false"/>
          <w:bCs w:val="false"/>
          <w:sz w:val="21"/>
          <w:szCs w:val="21"/>
          <w:u w:val="none"/>
        </w:rPr>
        <w:t>arole Cognigni, Professeure documentaliste</w:t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link w:val="655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itre2">
    <w:name w:val="Heading 2"/>
    <w:basedOn w:val="Normal"/>
    <w:link w:val="657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itre3">
    <w:name w:val="Heading 3"/>
    <w:basedOn w:val="Normal"/>
    <w:link w:val="659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itre4">
    <w:name w:val="Heading 4"/>
    <w:basedOn w:val="Normal"/>
    <w:link w:val="66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re5">
    <w:name w:val="Heading 5"/>
    <w:basedOn w:val="Normal"/>
    <w:link w:val="663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re6">
    <w:name w:val="Heading 6"/>
    <w:basedOn w:val="Normal"/>
    <w:link w:val="665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itre7">
    <w:name w:val="Heading 7"/>
    <w:basedOn w:val="Normal"/>
    <w:link w:val="66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itre8">
    <w:name w:val="Heading 8"/>
    <w:basedOn w:val="Normal"/>
    <w:link w:val="669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itre9">
    <w:name w:val="Heading 9"/>
    <w:basedOn w:val="Normal"/>
    <w:link w:val="67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54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56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5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6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6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6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672"/>
    <w:uiPriority w:val="10"/>
    <w:qFormat/>
    <w:rPr>
      <w:sz w:val="48"/>
      <w:szCs w:val="48"/>
    </w:rPr>
  </w:style>
  <w:style w:type="character" w:styleId="SubtitleChar">
    <w:name w:val="Subtitle Char"/>
    <w:link w:val="674"/>
    <w:uiPriority w:val="11"/>
    <w:qFormat/>
    <w:rPr>
      <w:sz w:val="24"/>
      <w:szCs w:val="24"/>
    </w:rPr>
  </w:style>
  <w:style w:type="character" w:styleId="QuoteChar">
    <w:name w:val="Quote Char"/>
    <w:link w:val="676"/>
    <w:uiPriority w:val="29"/>
    <w:qFormat/>
    <w:rPr>
      <w:i/>
    </w:rPr>
  </w:style>
  <w:style w:type="character" w:styleId="IntenseQuoteChar">
    <w:name w:val="Intense Quote Char"/>
    <w:link w:val="678"/>
    <w:uiPriority w:val="30"/>
    <w:qFormat/>
    <w:rPr>
      <w:i/>
    </w:rPr>
  </w:style>
  <w:style w:type="character" w:styleId="HeaderChar">
    <w:name w:val="Header Char"/>
    <w:link w:val="680"/>
    <w:uiPriority w:val="99"/>
    <w:qFormat/>
    <w:rPr/>
  </w:style>
  <w:style w:type="character" w:styleId="FooterChar">
    <w:name w:val="Footer Char"/>
    <w:link w:val="682"/>
    <w:uiPriority w:val="99"/>
    <w:qFormat/>
    <w:rPr/>
  </w:style>
  <w:style w:type="character" w:styleId="CaptionChar">
    <w:name w:val="Caption Char"/>
    <w:link w:val="682"/>
    <w:uiPriority w:val="99"/>
    <w:qFormat/>
    <w:rPr/>
  </w:style>
  <w:style w:type="character" w:styleId="LienInternet">
    <w:name w:val="Lien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3"/>
    <w:uiPriority w:val="99"/>
    <w:qFormat/>
    <w:rPr>
      <w:sz w:val="18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6"/>
    <w:uiPriority w:val="99"/>
    <w:qFormat/>
    <w:rPr>
      <w:sz w:val="20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oustitre">
    <w:name w:val="Subtitle"/>
    <w:basedOn w:val="Normal"/>
    <w:link w:val="67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7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7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68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68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edebasdepage">
    <w:name w:val="Footnote Text"/>
    <w:basedOn w:val="Normal"/>
    <w:link w:val="81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edefin">
    <w:name w:val="Endnote Text"/>
    <w:basedOn w:val="Normal"/>
    <w:link w:val="81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desmatiresniveau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abledesmatiresniveau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abledesmatiresniveau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abledesmatiresniveau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abledesmatiresniveau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abledesmatiresniveau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abledesmatiresniveau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abledesmatiresniveau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abledesmatiresniveau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LibreOffice/7.1.4.2$Windows_X86_64 LibreOffice_project/a529a4fab45b75fefc5b6226684193eb000654f6</Application>
  <AppVersion>15.0000</AppVersion>
  <Pages>1</Pages>
  <Words>96</Words>
  <Characters>512</Characters>
  <CharactersWithSpaces>608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2024-06-10T18:23:53Z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